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BA" w:rsidRPr="00A32FBA" w:rsidRDefault="00A32FBA" w:rsidP="00A32FBA">
      <w:pPr>
        <w:spacing w:after="300" w:line="100" w:lineRule="atLeast"/>
        <w:ind w:right="62"/>
        <w:contextualSpacing/>
        <w:jc w:val="center"/>
        <w:rPr>
          <w:rFonts w:ascii="Times New Roman" w:eastAsia="Times New Roman" w:hAnsi="Times New Roman" w:cs="Times New Roman"/>
          <w:b/>
          <w:bCs/>
          <w:noProof/>
        </w:rPr>
      </w:pPr>
      <w:r w:rsidRPr="00A32F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  <w:t>План работы</w:t>
      </w:r>
      <w:bookmarkStart w:id="0" w:name="_GoBack"/>
      <w:bookmarkEnd w:id="0"/>
    </w:p>
    <w:p w:rsidR="00A32FBA" w:rsidRPr="00A32FBA" w:rsidRDefault="00A32FBA" w:rsidP="00A32FBA">
      <w:pPr>
        <w:spacing w:after="300" w:line="100" w:lineRule="atLeast"/>
        <w:ind w:right="62"/>
        <w:contextualSpacing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A32FBA" w:rsidRPr="00A32FBA" w:rsidRDefault="00A32FBA" w:rsidP="00A32FBA">
      <w:pPr>
        <w:spacing w:after="300" w:line="100" w:lineRule="atLeast"/>
        <w:ind w:right="62"/>
        <w:contextualSpacing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A32FBA" w:rsidRPr="00A32FBA" w:rsidRDefault="00A32FBA" w:rsidP="00A32FBA">
      <w:pPr>
        <w:spacing w:after="300" w:line="100" w:lineRule="atLeast"/>
        <w:ind w:right="62"/>
        <w:contextualSpacing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уполномоченного первичной профсоюзной организации </w:t>
      </w:r>
    </w:p>
    <w:p w:rsidR="00A32FBA" w:rsidRPr="00A32FBA" w:rsidRDefault="00A32FBA" w:rsidP="00A32FBA">
      <w:pPr>
        <w:spacing w:after="300" w:line="100" w:lineRule="atLeast"/>
        <w:ind w:right="62"/>
        <w:contextualSpacing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МБОУ «СОШ № </w:t>
      </w:r>
      <w:r w:rsidRPr="00A32FBA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9 </w:t>
      </w:r>
      <w:proofErr w:type="spellStart"/>
      <w:r w:rsidRPr="00A32FBA">
        <w:rPr>
          <w:rFonts w:ascii="Times New Roman" w:eastAsia="Times New Roman" w:hAnsi="Times New Roman" w:cs="Times New Roman"/>
          <w:color w:val="0070C0"/>
          <w:sz w:val="28"/>
          <w:szCs w:val="28"/>
        </w:rPr>
        <w:t>с</w:t>
      </w:r>
      <w:proofErr w:type="gramStart"/>
      <w:r w:rsidRPr="00A32FBA">
        <w:rPr>
          <w:rFonts w:ascii="Times New Roman" w:eastAsia="Times New Roman" w:hAnsi="Times New Roman" w:cs="Times New Roman"/>
          <w:color w:val="0070C0"/>
          <w:sz w:val="28"/>
          <w:szCs w:val="28"/>
        </w:rPr>
        <w:t>.А</w:t>
      </w:r>
      <w:proofErr w:type="gramEnd"/>
      <w:r w:rsidRPr="00A32FBA">
        <w:rPr>
          <w:rFonts w:ascii="Times New Roman" w:eastAsia="Times New Roman" w:hAnsi="Times New Roman" w:cs="Times New Roman"/>
          <w:color w:val="0070C0"/>
          <w:sz w:val="28"/>
          <w:szCs w:val="28"/>
        </w:rPr>
        <w:t>чхой-Мартан</w:t>
      </w:r>
      <w:proofErr w:type="spellEnd"/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 »</w:t>
      </w:r>
    </w:p>
    <w:p w:rsidR="00A32FBA" w:rsidRPr="00A32FBA" w:rsidRDefault="00A32FBA" w:rsidP="00A32FBA">
      <w:pPr>
        <w:spacing w:after="300" w:line="100" w:lineRule="atLeast"/>
        <w:ind w:right="62"/>
        <w:contextualSpacing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</w:rPr>
        <w:t>по организационно-массовой работе</w:t>
      </w:r>
    </w:p>
    <w:p w:rsidR="00A32FBA" w:rsidRPr="00A32FBA" w:rsidRDefault="00A32FBA" w:rsidP="00A32FBA">
      <w:pPr>
        <w:spacing w:after="300" w:line="317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70C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0"/>
        <w:gridCol w:w="5366"/>
        <w:gridCol w:w="2955"/>
      </w:tblGrid>
      <w:tr w:rsidR="00A32FBA" w:rsidRPr="00A32FBA" w:rsidTr="00D8023A">
        <w:tc>
          <w:tcPr>
            <w:tcW w:w="534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  <w:t xml:space="preserve">№ </w:t>
            </w:r>
            <w:proofErr w:type="gramStart"/>
            <w:r w:rsidRPr="00A32FBA"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  <w:t>п</w:t>
            </w:r>
            <w:proofErr w:type="gramEnd"/>
            <w:r w:rsidRPr="00A32FBA"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  <w:t>/п</w:t>
            </w:r>
          </w:p>
        </w:tc>
        <w:tc>
          <w:tcPr>
            <w:tcW w:w="5420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  <w:t xml:space="preserve">                         Виды деятельности</w:t>
            </w:r>
          </w:p>
        </w:tc>
        <w:tc>
          <w:tcPr>
            <w:tcW w:w="2977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  <w:t xml:space="preserve">                  Сроки</w:t>
            </w:r>
          </w:p>
        </w:tc>
      </w:tr>
      <w:tr w:rsidR="00A32FBA" w:rsidRPr="00A32FBA" w:rsidTr="00D8023A">
        <w:tc>
          <w:tcPr>
            <w:tcW w:w="534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1.</w:t>
            </w:r>
          </w:p>
        </w:tc>
        <w:tc>
          <w:tcPr>
            <w:tcW w:w="5420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Укреплять единство профсоюзной организации</w:t>
            </w:r>
          </w:p>
        </w:tc>
        <w:tc>
          <w:tcPr>
            <w:tcW w:w="2977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          постоянно</w:t>
            </w:r>
          </w:p>
        </w:tc>
      </w:tr>
      <w:tr w:rsidR="00A32FBA" w:rsidRPr="00A32FBA" w:rsidTr="00D8023A">
        <w:tc>
          <w:tcPr>
            <w:tcW w:w="534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2.</w:t>
            </w:r>
          </w:p>
        </w:tc>
        <w:tc>
          <w:tcPr>
            <w:tcW w:w="5420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Вести разъяснительную работу в организации о правах и обязанностях членов профсоюза.</w:t>
            </w:r>
          </w:p>
        </w:tc>
        <w:tc>
          <w:tcPr>
            <w:tcW w:w="2977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          регулярно</w:t>
            </w:r>
          </w:p>
        </w:tc>
      </w:tr>
      <w:tr w:rsidR="00A32FBA" w:rsidRPr="00A32FBA" w:rsidTr="00D8023A">
        <w:tc>
          <w:tcPr>
            <w:tcW w:w="534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3.</w:t>
            </w:r>
          </w:p>
        </w:tc>
        <w:tc>
          <w:tcPr>
            <w:tcW w:w="5420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Планировать работы профсоюзного комитета и профсоюзных собраний, обеспечить </w:t>
            </w:r>
            <w:proofErr w:type="gramStart"/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контроль за</w:t>
            </w:r>
            <w:proofErr w:type="gramEnd"/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 выполнением принимаемых решений.</w:t>
            </w:r>
          </w:p>
        </w:tc>
        <w:tc>
          <w:tcPr>
            <w:tcW w:w="2977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    в начале года и в дальнейшем регулярно</w:t>
            </w:r>
          </w:p>
        </w:tc>
      </w:tr>
      <w:tr w:rsidR="00A32FBA" w:rsidRPr="00A32FBA" w:rsidTr="00D8023A">
        <w:tc>
          <w:tcPr>
            <w:tcW w:w="534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4.</w:t>
            </w:r>
          </w:p>
        </w:tc>
        <w:tc>
          <w:tcPr>
            <w:tcW w:w="5420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Вести всю профсоюзную документацию.</w:t>
            </w:r>
          </w:p>
        </w:tc>
        <w:tc>
          <w:tcPr>
            <w:tcW w:w="2977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            весь период</w:t>
            </w:r>
          </w:p>
        </w:tc>
      </w:tr>
      <w:tr w:rsidR="00A32FBA" w:rsidRPr="00A32FBA" w:rsidTr="00D8023A">
        <w:tc>
          <w:tcPr>
            <w:tcW w:w="534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5.</w:t>
            </w:r>
          </w:p>
        </w:tc>
        <w:tc>
          <w:tcPr>
            <w:tcW w:w="5420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Осуществлять </w:t>
            </w:r>
            <w:proofErr w:type="gramStart"/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контроль за</w:t>
            </w:r>
            <w:proofErr w:type="gramEnd"/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 полнотой уплаты членских взносов и их своевременным перечислением.</w:t>
            </w:r>
          </w:p>
        </w:tc>
        <w:tc>
          <w:tcPr>
            <w:tcW w:w="2977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           ежемесячно</w:t>
            </w:r>
          </w:p>
        </w:tc>
      </w:tr>
      <w:tr w:rsidR="00A32FBA" w:rsidRPr="00A32FBA" w:rsidTr="00D8023A">
        <w:tc>
          <w:tcPr>
            <w:tcW w:w="534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6.</w:t>
            </w:r>
          </w:p>
        </w:tc>
        <w:tc>
          <w:tcPr>
            <w:tcW w:w="5420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Организовать и вести занятия профсоюзного кружка.</w:t>
            </w:r>
          </w:p>
        </w:tc>
        <w:tc>
          <w:tcPr>
            <w:tcW w:w="2977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           в </w:t>
            </w:r>
            <w:proofErr w:type="spellStart"/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теч</w:t>
            </w:r>
            <w:proofErr w:type="spellEnd"/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. года</w:t>
            </w:r>
          </w:p>
        </w:tc>
      </w:tr>
      <w:tr w:rsidR="00A32FBA" w:rsidRPr="00A32FBA" w:rsidTr="00D8023A">
        <w:tc>
          <w:tcPr>
            <w:tcW w:w="534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7.</w:t>
            </w:r>
          </w:p>
        </w:tc>
        <w:tc>
          <w:tcPr>
            <w:tcW w:w="5420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Вносить на заседания профкома предложения о поощрении или порицании членов профсоюза.</w:t>
            </w:r>
          </w:p>
        </w:tc>
        <w:tc>
          <w:tcPr>
            <w:tcW w:w="2977" w:type="dxa"/>
          </w:tcPr>
          <w:p w:rsidR="00A32FBA" w:rsidRPr="00A32FBA" w:rsidRDefault="00A32FBA" w:rsidP="00A32FBA">
            <w:pPr>
              <w:spacing w:line="317" w:lineRule="exact"/>
              <w:ind w:right="6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         регулярно</w:t>
            </w:r>
          </w:p>
        </w:tc>
      </w:tr>
    </w:tbl>
    <w:p w:rsidR="00A32FBA" w:rsidRPr="00A32FBA" w:rsidRDefault="00A32FBA" w:rsidP="00A32FBA">
      <w:pPr>
        <w:spacing w:after="300" w:line="240" w:lineRule="auto"/>
        <w:ind w:right="62"/>
        <w:jc w:val="both"/>
        <w:rPr>
          <w:rFonts w:ascii="Courier New" w:eastAsia="Courier New" w:hAnsi="Courier New" w:cs="Courier New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spacing w:after="300" w:line="240" w:lineRule="auto"/>
        <w:ind w:right="62"/>
        <w:jc w:val="center"/>
        <w:rPr>
          <w:rFonts w:ascii="Courier New" w:eastAsia="Courier New" w:hAnsi="Courier New" w:cs="Courier New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Times New Roman" w:eastAsia="Courier New" w:hAnsi="Times New Roman" w:cs="Times New Roman"/>
          <w:color w:val="000000"/>
          <w:sz w:val="32"/>
          <w:szCs w:val="24"/>
          <w:lang w:eastAsia="ru-RU" w:bidi="ru-RU"/>
        </w:rPr>
      </w:pPr>
    </w:p>
    <w:p w:rsidR="00A32FBA" w:rsidRPr="00A32FBA" w:rsidRDefault="00A32FBA" w:rsidP="00A32FBA">
      <w:pPr>
        <w:spacing w:after="300" w:line="240" w:lineRule="auto"/>
        <w:ind w:right="62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A32FBA" w:rsidRPr="00A32FBA" w:rsidRDefault="00A32FBA" w:rsidP="00A32FBA">
      <w:pPr>
        <w:spacing w:after="300" w:line="240" w:lineRule="auto"/>
        <w:ind w:right="62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A32FBA" w:rsidRPr="00A32FBA" w:rsidRDefault="00A32FBA" w:rsidP="00A32FBA">
      <w:pPr>
        <w:spacing w:after="300" w:line="240" w:lineRule="auto"/>
        <w:ind w:right="62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A32FBA" w:rsidRPr="00A32FBA" w:rsidRDefault="00A32FBA" w:rsidP="00A32FBA">
      <w:pPr>
        <w:keepNext/>
        <w:keepLines/>
        <w:tabs>
          <w:tab w:val="left" w:pos="3155"/>
        </w:tabs>
        <w:spacing w:after="244" w:line="322" w:lineRule="exact"/>
        <w:ind w:left="-1134" w:right="80" w:firstLine="254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 w:bidi="ru-RU"/>
        </w:rPr>
        <w:lastRenderedPageBreak/>
        <w:t xml:space="preserve">                         </w:t>
      </w:r>
    </w:p>
    <w:p w:rsidR="00A32FBA" w:rsidRPr="00A32FBA" w:rsidRDefault="00A32FBA" w:rsidP="00A32FBA">
      <w:pPr>
        <w:keepNext/>
        <w:keepLines/>
        <w:tabs>
          <w:tab w:val="left" w:pos="3155"/>
        </w:tabs>
        <w:spacing w:after="244" w:line="322" w:lineRule="exact"/>
        <w:ind w:left="-1134" w:right="80" w:firstLine="2540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 w:bidi="ru-RU"/>
        </w:rPr>
        <w:t xml:space="preserve">                             </w:t>
      </w:r>
      <w:r w:rsidRPr="00A32F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 w:bidi="ru-RU"/>
        </w:rPr>
        <w:t>План работы</w:t>
      </w:r>
    </w:p>
    <w:p w:rsidR="00A32FBA" w:rsidRPr="00A32FBA" w:rsidRDefault="00A32FBA" w:rsidP="00A32FBA">
      <w:pPr>
        <w:keepNext/>
        <w:keepLines/>
        <w:spacing w:after="0" w:line="322" w:lineRule="exact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16"/>
          <w:szCs w:val="16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уполномоченного первичной профсоюзной организации</w:t>
      </w:r>
    </w:p>
    <w:p w:rsidR="00A32FBA" w:rsidRPr="00A32FBA" w:rsidRDefault="00A32FBA" w:rsidP="00A32FBA">
      <w:pPr>
        <w:keepNext/>
        <w:keepLines/>
        <w:spacing w:after="0" w:line="322" w:lineRule="exact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16"/>
          <w:szCs w:val="16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 xml:space="preserve">МБОУ «СОШ № 9 </w:t>
      </w:r>
      <w:proofErr w:type="spellStart"/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с</w:t>
      </w:r>
      <w:proofErr w:type="gramStart"/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.А</w:t>
      </w:r>
      <w:proofErr w:type="gramEnd"/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чхой-Мартан</w:t>
      </w:r>
      <w:proofErr w:type="spellEnd"/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»</w:t>
      </w:r>
    </w:p>
    <w:p w:rsidR="00A32FBA" w:rsidRPr="00A32FBA" w:rsidRDefault="00A32FBA" w:rsidP="00A32FBA">
      <w:pPr>
        <w:keepNext/>
        <w:keepLines/>
        <w:spacing w:after="0" w:line="322" w:lineRule="exact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  <w:t>по охране труда</w:t>
      </w:r>
    </w:p>
    <w:p w:rsidR="00A32FBA" w:rsidRPr="00A32FBA" w:rsidRDefault="00A32FBA" w:rsidP="00A32FBA">
      <w:pPr>
        <w:keepNext/>
        <w:keepLines/>
        <w:spacing w:after="0" w:line="322" w:lineRule="exact"/>
        <w:ind w:right="8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 w:bidi="ru-RU"/>
        </w:rPr>
      </w:pPr>
    </w:p>
    <w:tbl>
      <w:tblPr>
        <w:tblStyle w:val="1"/>
        <w:tblW w:w="9140" w:type="dxa"/>
        <w:tblInd w:w="40" w:type="dxa"/>
        <w:tblLook w:val="04A0" w:firstRow="1" w:lastRow="0" w:firstColumn="1" w:lastColumn="0" w:noHBand="0" w:noVBand="1"/>
      </w:tblPr>
      <w:tblGrid>
        <w:gridCol w:w="640"/>
        <w:gridCol w:w="5949"/>
        <w:gridCol w:w="2551"/>
      </w:tblGrid>
      <w:tr w:rsidR="00A32FBA" w:rsidRPr="00A32FBA" w:rsidTr="00D8023A">
        <w:trPr>
          <w:trHeight w:val="815"/>
        </w:trPr>
        <w:tc>
          <w:tcPr>
            <w:tcW w:w="640" w:type="dxa"/>
          </w:tcPr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№ </w:t>
            </w:r>
            <w:proofErr w:type="gramStart"/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п</w:t>
            </w:r>
            <w:proofErr w:type="gramEnd"/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/п</w:t>
            </w:r>
          </w:p>
        </w:tc>
        <w:tc>
          <w:tcPr>
            <w:tcW w:w="5949" w:type="dxa"/>
          </w:tcPr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  <w:t xml:space="preserve">                  Виды деятельности </w:t>
            </w:r>
          </w:p>
        </w:tc>
        <w:tc>
          <w:tcPr>
            <w:tcW w:w="2551" w:type="dxa"/>
          </w:tcPr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  <w:t xml:space="preserve">              Сроки</w:t>
            </w:r>
          </w:p>
        </w:tc>
      </w:tr>
      <w:tr w:rsidR="00A32FBA" w:rsidRPr="00A32FBA" w:rsidTr="00D8023A">
        <w:tc>
          <w:tcPr>
            <w:tcW w:w="640" w:type="dxa"/>
          </w:tcPr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1.</w:t>
            </w:r>
          </w:p>
        </w:tc>
        <w:tc>
          <w:tcPr>
            <w:tcW w:w="5949" w:type="dxa"/>
          </w:tcPr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Планировать и регулировать соблюдение правил техники безопасности работниками школы.</w:t>
            </w:r>
          </w:p>
        </w:tc>
        <w:tc>
          <w:tcPr>
            <w:tcW w:w="2551" w:type="dxa"/>
          </w:tcPr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    постоянно</w:t>
            </w:r>
          </w:p>
        </w:tc>
      </w:tr>
      <w:tr w:rsidR="00A32FBA" w:rsidRPr="00A32FBA" w:rsidTr="00D8023A">
        <w:tc>
          <w:tcPr>
            <w:tcW w:w="640" w:type="dxa"/>
          </w:tcPr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2.</w:t>
            </w:r>
          </w:p>
        </w:tc>
        <w:tc>
          <w:tcPr>
            <w:tcW w:w="5949" w:type="dxa"/>
          </w:tcPr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Участвовать в работе комиссий по проведению проверок и обследований технического состояния кабинетов на соответствие их нормам и правилам по охране труда.</w:t>
            </w:r>
          </w:p>
        </w:tc>
        <w:tc>
          <w:tcPr>
            <w:tcW w:w="2551" w:type="dxa"/>
          </w:tcPr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  по плану школы</w:t>
            </w:r>
          </w:p>
        </w:tc>
      </w:tr>
      <w:tr w:rsidR="00A32FBA" w:rsidRPr="00A32FBA" w:rsidTr="00D8023A">
        <w:tc>
          <w:tcPr>
            <w:tcW w:w="640" w:type="dxa"/>
          </w:tcPr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3.</w:t>
            </w:r>
          </w:p>
        </w:tc>
        <w:tc>
          <w:tcPr>
            <w:tcW w:w="5949" w:type="dxa"/>
          </w:tcPr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Разработать мероприятия по предупреждению несчастных случаев на производстве и профессиональных заболеваний.</w:t>
            </w:r>
          </w:p>
        </w:tc>
        <w:tc>
          <w:tcPr>
            <w:tcW w:w="2551" w:type="dxa"/>
          </w:tcPr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    в начале учебного года</w:t>
            </w:r>
          </w:p>
        </w:tc>
      </w:tr>
      <w:tr w:rsidR="00A32FBA" w:rsidRPr="00A32FBA" w:rsidTr="00D8023A">
        <w:tc>
          <w:tcPr>
            <w:tcW w:w="640" w:type="dxa"/>
          </w:tcPr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4.</w:t>
            </w:r>
          </w:p>
        </w:tc>
        <w:tc>
          <w:tcPr>
            <w:tcW w:w="5949" w:type="dxa"/>
          </w:tcPr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Контролировать соблюдение норм рабочего времени и времени отдыха</w:t>
            </w:r>
          </w:p>
        </w:tc>
        <w:tc>
          <w:tcPr>
            <w:tcW w:w="2551" w:type="dxa"/>
          </w:tcPr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         в </w:t>
            </w:r>
            <w:proofErr w:type="spellStart"/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теч</w:t>
            </w:r>
            <w:proofErr w:type="spellEnd"/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. года</w:t>
            </w:r>
          </w:p>
        </w:tc>
      </w:tr>
      <w:tr w:rsidR="00A32FBA" w:rsidRPr="00A32FBA" w:rsidTr="00D8023A">
        <w:tc>
          <w:tcPr>
            <w:tcW w:w="640" w:type="dxa"/>
          </w:tcPr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5. </w:t>
            </w:r>
          </w:p>
        </w:tc>
        <w:tc>
          <w:tcPr>
            <w:tcW w:w="5949" w:type="dxa"/>
          </w:tcPr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Проводить разъяснительную работу в коллективе по вопросам охраны труда.</w:t>
            </w:r>
          </w:p>
        </w:tc>
        <w:tc>
          <w:tcPr>
            <w:tcW w:w="2551" w:type="dxa"/>
          </w:tcPr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  регулярно</w:t>
            </w:r>
          </w:p>
        </w:tc>
      </w:tr>
      <w:tr w:rsidR="00A32FBA" w:rsidRPr="00A32FBA" w:rsidTr="00D8023A">
        <w:tc>
          <w:tcPr>
            <w:tcW w:w="640" w:type="dxa"/>
          </w:tcPr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6.</w:t>
            </w:r>
          </w:p>
        </w:tc>
        <w:tc>
          <w:tcPr>
            <w:tcW w:w="5949" w:type="dxa"/>
          </w:tcPr>
          <w:p w:rsidR="00A32FBA" w:rsidRPr="00A32FBA" w:rsidRDefault="00A32FBA" w:rsidP="00A32FBA">
            <w:pPr>
              <w:keepNext/>
              <w:keepLines/>
              <w:spacing w:before="200"/>
              <w:outlineLvl w:val="2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Принимать участие в районном и республиканском конкурсах на «Лучшего уполномоченного по охране труда».</w:t>
            </w:r>
          </w:p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</w:p>
        </w:tc>
        <w:tc>
          <w:tcPr>
            <w:tcW w:w="2551" w:type="dxa"/>
          </w:tcPr>
          <w:p w:rsidR="00A32FBA" w:rsidRPr="00A32FBA" w:rsidRDefault="00A32FBA" w:rsidP="00A32FBA">
            <w:pPr>
              <w:keepNext/>
              <w:keepLines/>
              <w:spacing w:after="244" w:line="322" w:lineRule="exact"/>
              <w:ind w:right="8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 по плану</w:t>
            </w:r>
          </w:p>
        </w:tc>
      </w:tr>
    </w:tbl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Courier New" w:eastAsia="Courier New" w:hAnsi="Courier New" w:cs="Courier New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Courier New" w:eastAsia="Courier New" w:hAnsi="Courier New" w:cs="Courier New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spacing w:after="300" w:line="240" w:lineRule="auto"/>
        <w:ind w:right="62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A32FBA" w:rsidRPr="00A32FBA" w:rsidRDefault="00A32FBA" w:rsidP="00A32FBA">
      <w:pPr>
        <w:spacing w:after="300" w:line="240" w:lineRule="auto"/>
        <w:ind w:right="62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A32FBA" w:rsidRPr="00A32FBA" w:rsidRDefault="00A32FBA" w:rsidP="00A32FBA">
      <w:pPr>
        <w:spacing w:after="300" w:line="240" w:lineRule="auto"/>
        <w:ind w:right="62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A32FBA" w:rsidRPr="00A32FBA" w:rsidRDefault="00A32FBA" w:rsidP="00A32FBA">
      <w:pPr>
        <w:spacing w:after="300" w:line="240" w:lineRule="auto"/>
        <w:ind w:right="62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A32FBA" w:rsidRPr="00A32FBA" w:rsidRDefault="00A32FBA" w:rsidP="00A32FBA">
      <w:pPr>
        <w:spacing w:after="300" w:line="240" w:lineRule="auto"/>
        <w:ind w:right="62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A32FBA" w:rsidRPr="00A32FBA" w:rsidRDefault="00A32FBA" w:rsidP="00A32FBA">
      <w:pPr>
        <w:spacing w:after="300" w:line="240" w:lineRule="auto"/>
        <w:ind w:right="62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A32FBA" w:rsidRPr="00A32FBA" w:rsidRDefault="00A32FBA" w:rsidP="00A32FBA">
      <w:pPr>
        <w:spacing w:after="300" w:line="317" w:lineRule="exact"/>
        <w:ind w:right="3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 w:bidi="ru-RU"/>
        </w:rPr>
        <w:lastRenderedPageBreak/>
        <w:t xml:space="preserve">                                               </w:t>
      </w:r>
    </w:p>
    <w:p w:rsidR="00A32FBA" w:rsidRPr="00A32FBA" w:rsidRDefault="00A32FBA" w:rsidP="00A32FBA">
      <w:pPr>
        <w:spacing w:after="300" w:line="317" w:lineRule="exact"/>
        <w:ind w:right="320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 w:bidi="ru-RU"/>
        </w:rPr>
        <w:t xml:space="preserve">                                          </w:t>
      </w:r>
      <w:r w:rsidRPr="00A32F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 w:bidi="ru-RU"/>
        </w:rPr>
        <w:t>План работы</w:t>
      </w:r>
    </w:p>
    <w:p w:rsidR="00A32FBA" w:rsidRPr="00A32FBA" w:rsidRDefault="00A32FBA" w:rsidP="00A32FBA">
      <w:pPr>
        <w:spacing w:after="0" w:line="317" w:lineRule="exact"/>
        <w:ind w:right="32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уполномоченного первичной профсоюзной организации</w:t>
      </w:r>
    </w:p>
    <w:p w:rsidR="00A32FBA" w:rsidRPr="00A32FBA" w:rsidRDefault="00A32FBA" w:rsidP="00A32FBA">
      <w:pPr>
        <w:spacing w:after="0" w:line="317" w:lineRule="exact"/>
        <w:ind w:right="32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 xml:space="preserve">МБОУ «СОШ № 9 </w:t>
      </w:r>
      <w:proofErr w:type="spellStart"/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с</w:t>
      </w:r>
      <w:proofErr w:type="gramStart"/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.А</w:t>
      </w:r>
      <w:proofErr w:type="gramEnd"/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чхой-Мартан</w:t>
      </w:r>
      <w:proofErr w:type="spellEnd"/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»</w:t>
      </w:r>
    </w:p>
    <w:p w:rsidR="00A32FBA" w:rsidRPr="00A32FBA" w:rsidRDefault="00A32FBA" w:rsidP="00A32FBA">
      <w:pPr>
        <w:spacing w:after="0" w:line="317" w:lineRule="exact"/>
        <w:ind w:right="32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  <w:t>по    культурно-массовой и оздоровительной работе</w:t>
      </w:r>
    </w:p>
    <w:p w:rsidR="00A32FBA" w:rsidRPr="00A32FBA" w:rsidRDefault="00A32FBA" w:rsidP="00A32FBA">
      <w:pPr>
        <w:spacing w:after="0" w:line="317" w:lineRule="exact"/>
        <w:ind w:right="3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A32FBA" w:rsidRPr="00A32FBA" w:rsidRDefault="00A32FBA" w:rsidP="00A32FBA">
      <w:pPr>
        <w:spacing w:after="300" w:line="317" w:lineRule="exact"/>
        <w:ind w:right="3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A32FBA" w:rsidRPr="00A32FBA" w:rsidRDefault="00A32FBA" w:rsidP="00A32FBA">
      <w:pPr>
        <w:spacing w:after="300" w:line="317" w:lineRule="exact"/>
        <w:ind w:left="1080" w:right="6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620"/>
        <w:gridCol w:w="5728"/>
        <w:gridCol w:w="2617"/>
      </w:tblGrid>
      <w:tr w:rsidR="00A32FBA" w:rsidRPr="00A32FBA" w:rsidTr="00D8023A">
        <w:tc>
          <w:tcPr>
            <w:tcW w:w="620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</w:rPr>
              <w:t xml:space="preserve">№ </w:t>
            </w:r>
            <w:proofErr w:type="gramStart"/>
            <w:r w:rsidRPr="00A32FBA"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</w:rPr>
              <w:t>п</w:t>
            </w:r>
            <w:proofErr w:type="gramEnd"/>
            <w:r w:rsidRPr="00A32FBA"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</w:rPr>
              <w:t>/п</w:t>
            </w:r>
          </w:p>
        </w:tc>
        <w:tc>
          <w:tcPr>
            <w:tcW w:w="5728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</w:rPr>
              <w:t xml:space="preserve">                Виды деятельности</w:t>
            </w:r>
          </w:p>
        </w:tc>
        <w:tc>
          <w:tcPr>
            <w:tcW w:w="2617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i/>
                <w:color w:val="244061" w:themeColor="accent1" w:themeShade="80"/>
              </w:rPr>
              <w:t xml:space="preserve">               Сроки</w:t>
            </w:r>
          </w:p>
        </w:tc>
      </w:tr>
      <w:tr w:rsidR="00A32FBA" w:rsidRPr="00A32FBA" w:rsidTr="00D8023A">
        <w:tc>
          <w:tcPr>
            <w:tcW w:w="620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1.</w:t>
            </w:r>
          </w:p>
        </w:tc>
        <w:tc>
          <w:tcPr>
            <w:tcW w:w="5728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Обеспечить </w:t>
            </w:r>
            <w:proofErr w:type="gramStart"/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контроль за</w:t>
            </w:r>
            <w:proofErr w:type="gramEnd"/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выполнением условий коллективного договора в части организации культурно-массовых, оздоровительных мероприятий и организации досуга членов Профсоюза.</w:t>
            </w:r>
          </w:p>
        </w:tc>
        <w:tc>
          <w:tcPr>
            <w:tcW w:w="2617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  постоянно</w:t>
            </w:r>
          </w:p>
        </w:tc>
      </w:tr>
      <w:tr w:rsidR="00A32FBA" w:rsidRPr="00A32FBA" w:rsidTr="00D8023A">
        <w:tc>
          <w:tcPr>
            <w:tcW w:w="620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2. </w:t>
            </w:r>
          </w:p>
        </w:tc>
        <w:tc>
          <w:tcPr>
            <w:tcW w:w="5728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Участвовать в работе по оздоровлению членов профсоюза и их семей через вовлечение в ФСПУ.</w:t>
            </w:r>
          </w:p>
        </w:tc>
        <w:tc>
          <w:tcPr>
            <w:tcW w:w="2617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  постоянно</w:t>
            </w:r>
          </w:p>
        </w:tc>
      </w:tr>
      <w:tr w:rsidR="00A32FBA" w:rsidRPr="00A32FBA" w:rsidTr="00D8023A">
        <w:tc>
          <w:tcPr>
            <w:tcW w:w="620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3.</w:t>
            </w:r>
          </w:p>
        </w:tc>
        <w:tc>
          <w:tcPr>
            <w:tcW w:w="5728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Организация и проведение профессиональных праздников, знаменательных дат, чествование ветеранов труда и юбиляров.</w:t>
            </w:r>
          </w:p>
        </w:tc>
        <w:tc>
          <w:tcPr>
            <w:tcW w:w="2617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в течение года</w:t>
            </w:r>
          </w:p>
        </w:tc>
      </w:tr>
      <w:tr w:rsidR="00A32FBA" w:rsidRPr="00A32FBA" w:rsidTr="00D8023A">
        <w:tc>
          <w:tcPr>
            <w:tcW w:w="620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4.</w:t>
            </w:r>
          </w:p>
        </w:tc>
        <w:tc>
          <w:tcPr>
            <w:tcW w:w="5728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Участвовать в смотрах-конкурсах, организуемых Профсоюзом.</w:t>
            </w:r>
          </w:p>
        </w:tc>
        <w:tc>
          <w:tcPr>
            <w:tcW w:w="2617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по плану </w:t>
            </w:r>
          </w:p>
        </w:tc>
      </w:tr>
      <w:tr w:rsidR="00A32FBA" w:rsidRPr="00A32FBA" w:rsidTr="00D8023A">
        <w:tc>
          <w:tcPr>
            <w:tcW w:w="620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5.</w:t>
            </w:r>
          </w:p>
        </w:tc>
        <w:tc>
          <w:tcPr>
            <w:tcW w:w="5728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Организовать коллективные посещения </w:t>
            </w:r>
            <w:proofErr w:type="spellStart"/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зияртов</w:t>
            </w:r>
            <w:proofErr w:type="spellEnd"/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, музеев, театра, филармонии.</w:t>
            </w:r>
          </w:p>
        </w:tc>
        <w:tc>
          <w:tcPr>
            <w:tcW w:w="2617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в течение года</w:t>
            </w:r>
          </w:p>
        </w:tc>
      </w:tr>
      <w:tr w:rsidR="00A32FBA" w:rsidRPr="00A32FBA" w:rsidTr="00D8023A">
        <w:tc>
          <w:tcPr>
            <w:tcW w:w="620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6.</w:t>
            </w:r>
          </w:p>
        </w:tc>
        <w:tc>
          <w:tcPr>
            <w:tcW w:w="5728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Размещать агитационный материал за здоровый образ жизни на профсоюзном стенде. </w:t>
            </w:r>
          </w:p>
        </w:tc>
        <w:tc>
          <w:tcPr>
            <w:tcW w:w="2617" w:type="dxa"/>
          </w:tcPr>
          <w:p w:rsidR="00A32FBA" w:rsidRPr="00A32FBA" w:rsidRDefault="00A32FBA" w:rsidP="00A32FBA">
            <w:pPr>
              <w:spacing w:line="317" w:lineRule="exact"/>
              <w:ind w:right="6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   регулярно</w:t>
            </w:r>
          </w:p>
        </w:tc>
      </w:tr>
    </w:tbl>
    <w:p w:rsidR="00A32FBA" w:rsidRPr="00A32FBA" w:rsidRDefault="00A32FBA" w:rsidP="00A32FBA">
      <w:pPr>
        <w:spacing w:after="300" w:line="317" w:lineRule="exact"/>
        <w:ind w:left="1080" w:right="60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A32FBA" w:rsidRPr="00A32FBA" w:rsidRDefault="00A32FBA" w:rsidP="00A32FBA">
      <w:pPr>
        <w:spacing w:after="300" w:line="317" w:lineRule="exact"/>
        <w:ind w:right="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A32FBA" w:rsidRPr="00A32FBA" w:rsidRDefault="00A32FBA" w:rsidP="00A32FBA">
      <w:pPr>
        <w:spacing w:after="300" w:line="317" w:lineRule="exact"/>
        <w:ind w:left="1080" w:right="60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A32FBA" w:rsidRPr="00A32FBA" w:rsidRDefault="00A32FBA" w:rsidP="00A32FBA">
      <w:pPr>
        <w:spacing w:after="300" w:line="317" w:lineRule="exact"/>
        <w:ind w:left="1080" w:right="60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A32FBA" w:rsidRPr="00A32FBA" w:rsidRDefault="00A32FBA" w:rsidP="00A32FBA">
      <w:pPr>
        <w:spacing w:after="300" w:line="317" w:lineRule="exact"/>
        <w:ind w:left="1080" w:right="60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A32FBA" w:rsidRPr="00A32FBA" w:rsidRDefault="00A32FBA" w:rsidP="00A32FBA">
      <w:pPr>
        <w:spacing w:after="300" w:line="317" w:lineRule="exact"/>
        <w:ind w:left="1080" w:right="60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A32FBA" w:rsidRPr="00A32FBA" w:rsidRDefault="00A32FBA" w:rsidP="00A32FBA">
      <w:pPr>
        <w:spacing w:after="300" w:line="317" w:lineRule="exact"/>
        <w:ind w:left="1080" w:right="60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A32FBA" w:rsidRPr="00A32FBA" w:rsidRDefault="00A32FBA" w:rsidP="00A32FBA">
      <w:pPr>
        <w:spacing w:after="300" w:line="317" w:lineRule="exact"/>
        <w:ind w:left="1080" w:right="60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A32FBA" w:rsidRPr="00A32FBA" w:rsidRDefault="00A32FBA" w:rsidP="00A32FBA">
      <w:pPr>
        <w:spacing w:after="300" w:line="317" w:lineRule="exact"/>
        <w:ind w:left="1080" w:right="60"/>
        <w:contextualSpacing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Courier New" w:eastAsia="Courier New" w:hAnsi="Courier New" w:cs="Courier New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Courier New" w:eastAsia="Courier New" w:hAnsi="Courier New" w:cs="Courier New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Courier New" w:eastAsia="Courier New" w:hAnsi="Courier New" w:cs="Courier New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Courier New" w:eastAsia="Courier New" w:hAnsi="Courier New" w:cs="Courier New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keepNext/>
        <w:keepLines/>
        <w:spacing w:after="248" w:line="326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 w:bidi="ru-RU"/>
        </w:rPr>
        <w:lastRenderedPageBreak/>
        <w:t>План работы</w:t>
      </w:r>
    </w:p>
    <w:p w:rsidR="00A32FBA" w:rsidRPr="00A32FBA" w:rsidRDefault="00A32FBA" w:rsidP="00A32FBA">
      <w:pPr>
        <w:keepNext/>
        <w:keepLines/>
        <w:spacing w:after="0" w:line="326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 xml:space="preserve">уполномоченного первичной профсоюзной организации МБОУ «СОШ №9 </w:t>
      </w:r>
      <w:proofErr w:type="spellStart"/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с</w:t>
      </w:r>
      <w:proofErr w:type="gramStart"/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.А</w:t>
      </w:r>
      <w:proofErr w:type="gramEnd"/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чхой-Мартан</w:t>
      </w:r>
      <w:proofErr w:type="spellEnd"/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»</w:t>
      </w:r>
    </w:p>
    <w:p w:rsidR="00A32FBA" w:rsidRPr="00A32FBA" w:rsidRDefault="00A32FBA" w:rsidP="00A32FBA">
      <w:pPr>
        <w:keepNext/>
        <w:keepLines/>
        <w:spacing w:after="0" w:line="326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  <w:t>по делам молодежи и наставничеству</w:t>
      </w:r>
    </w:p>
    <w:p w:rsidR="00A32FBA" w:rsidRPr="00A32FBA" w:rsidRDefault="00A32FBA" w:rsidP="00A32FBA">
      <w:pPr>
        <w:keepNext/>
        <w:keepLines/>
        <w:spacing w:after="0" w:line="326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</w:p>
    <w:p w:rsidR="00A32FBA" w:rsidRPr="00A32FBA" w:rsidRDefault="00A32FBA" w:rsidP="00A32FBA">
      <w:pPr>
        <w:keepNext/>
        <w:keepLines/>
        <w:spacing w:after="0" w:line="326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</w:p>
    <w:p w:rsidR="00A32FBA" w:rsidRPr="00A32FBA" w:rsidRDefault="00A32FBA" w:rsidP="00A32FBA">
      <w:pPr>
        <w:keepNext/>
        <w:keepLines/>
        <w:spacing w:after="0" w:line="326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4649"/>
        <w:gridCol w:w="2734"/>
      </w:tblGrid>
      <w:tr w:rsidR="00A32FBA" w:rsidRPr="00A32FBA" w:rsidTr="00D8023A">
        <w:tc>
          <w:tcPr>
            <w:tcW w:w="817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№ </w:t>
            </w:r>
            <w:proofErr w:type="gramStart"/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п</w:t>
            </w:r>
            <w:proofErr w:type="gramEnd"/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/п</w:t>
            </w:r>
          </w:p>
        </w:tc>
        <w:tc>
          <w:tcPr>
            <w:tcW w:w="4649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         Виды деятельности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   Сроки</w:t>
            </w:r>
          </w:p>
        </w:tc>
      </w:tr>
      <w:tr w:rsidR="00A32FBA" w:rsidRPr="00A32FBA" w:rsidTr="00D8023A">
        <w:tc>
          <w:tcPr>
            <w:tcW w:w="817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1.</w:t>
            </w:r>
          </w:p>
        </w:tc>
        <w:tc>
          <w:tcPr>
            <w:tcW w:w="4649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Активизировать работу с молодыми педагогами по вовлечению их в трудовую деятельность, закрепить за ними более опытных педагогов.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сентябрь</w:t>
            </w:r>
          </w:p>
        </w:tc>
      </w:tr>
      <w:tr w:rsidR="00A32FBA" w:rsidRPr="00A32FBA" w:rsidTr="00D8023A">
        <w:tc>
          <w:tcPr>
            <w:tcW w:w="817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2.</w:t>
            </w:r>
          </w:p>
        </w:tc>
        <w:tc>
          <w:tcPr>
            <w:tcW w:w="4649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Взять под контроль жилищно-бытовые проблемы молодых семей.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в начале уч. года</w:t>
            </w:r>
          </w:p>
        </w:tc>
      </w:tr>
      <w:tr w:rsidR="00A32FBA" w:rsidRPr="00A32FBA" w:rsidTr="00D8023A">
        <w:tc>
          <w:tcPr>
            <w:tcW w:w="817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3.</w:t>
            </w:r>
          </w:p>
        </w:tc>
        <w:tc>
          <w:tcPr>
            <w:tcW w:w="4649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Организовать досуг молодежи с учетом их интересов, вовлечь в различные конкурсы, турниры.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 весь период</w:t>
            </w:r>
          </w:p>
        </w:tc>
      </w:tr>
      <w:tr w:rsidR="00A32FBA" w:rsidRPr="00A32FBA" w:rsidTr="00D8023A">
        <w:tc>
          <w:tcPr>
            <w:tcW w:w="817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4.</w:t>
            </w:r>
          </w:p>
        </w:tc>
        <w:tc>
          <w:tcPr>
            <w:tcW w:w="4649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Контролировать выплату молодым специалистам доплаты в размере 30%, а их наставникам -10%.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весь период</w:t>
            </w:r>
          </w:p>
        </w:tc>
      </w:tr>
    </w:tbl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Times New Roman" w:eastAsia="Courier New" w:hAnsi="Times New Roman" w:cs="Times New Roman"/>
          <w:color w:val="000000"/>
          <w:sz w:val="32"/>
          <w:szCs w:val="24"/>
          <w:lang w:eastAsia="ru-RU" w:bidi="ru-RU"/>
        </w:rPr>
      </w:pP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Times New Roman" w:eastAsia="Courier New" w:hAnsi="Times New Roman" w:cs="Times New Roman"/>
          <w:color w:val="000000"/>
          <w:sz w:val="32"/>
          <w:szCs w:val="24"/>
          <w:lang w:eastAsia="ru-RU" w:bidi="ru-RU"/>
        </w:rPr>
      </w:pPr>
    </w:p>
    <w:p w:rsidR="00A32FBA" w:rsidRPr="00A32FBA" w:rsidRDefault="00A32FBA" w:rsidP="00A32FBA">
      <w:pPr>
        <w:spacing w:after="300" w:line="317" w:lineRule="exact"/>
        <w:ind w:right="80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sectPr w:rsidR="00A32FBA" w:rsidRPr="00A32FBA" w:rsidSect="00A32FBA">
          <w:headerReference w:type="default" r:id="rId5"/>
          <w:footerReference w:type="even" r:id="rId6"/>
          <w:pgSz w:w="11909" w:h="16838"/>
          <w:pgMar w:top="851" w:right="1634" w:bottom="851" w:left="1560" w:header="0" w:footer="3" w:gutter="0"/>
          <w:pgBorders w:offsetFrom="page">
            <w:top w:val="thickThinSmallGap" w:sz="24" w:space="24" w:color="4F81BD" w:themeColor="accent1"/>
            <w:left w:val="thickThinSmallGap" w:sz="24" w:space="24" w:color="4F81BD" w:themeColor="accent1"/>
            <w:bottom w:val="thinThickSmallGap" w:sz="24" w:space="24" w:color="4F81BD" w:themeColor="accent1"/>
            <w:right w:val="thinThickSmallGap" w:sz="24" w:space="24" w:color="4F81BD" w:themeColor="accent1"/>
          </w:pgBorders>
          <w:cols w:space="720"/>
          <w:noEndnote/>
          <w:titlePg/>
          <w:docGrid w:linePitch="360"/>
        </w:sectPr>
      </w:pPr>
    </w:p>
    <w:p w:rsidR="00A32FBA" w:rsidRPr="00A32FBA" w:rsidRDefault="00A32FBA" w:rsidP="00A32FBA">
      <w:pPr>
        <w:spacing w:after="300" w:line="317" w:lineRule="exact"/>
        <w:ind w:right="8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  <w:sectPr w:rsidR="00A32FBA" w:rsidRPr="00A32FBA" w:rsidSect="00A32FBA">
          <w:footerReference w:type="even" r:id="rId7"/>
          <w:footerReference w:type="default" r:id="rId8"/>
          <w:type w:val="continuous"/>
          <w:pgSz w:w="11909" w:h="16838"/>
          <w:pgMar w:top="851" w:right="1634" w:bottom="2713" w:left="3650" w:header="0" w:footer="3" w:gutter="0"/>
          <w:pgBorders w:offsetFrom="page">
            <w:top w:val="thickThinSmallGap" w:sz="24" w:space="24" w:color="4F81BD" w:themeColor="accent1"/>
            <w:left w:val="thickThinSmallGap" w:sz="24" w:space="24" w:color="4F81BD" w:themeColor="accent1"/>
            <w:bottom w:val="thinThickSmallGap" w:sz="24" w:space="24" w:color="4F81BD" w:themeColor="accent1"/>
            <w:right w:val="thinThickSmallGap" w:sz="24" w:space="24" w:color="4F81BD" w:themeColor="accent1"/>
          </w:pgBorders>
          <w:pgNumType w:start="13"/>
          <w:cols w:space="720"/>
          <w:noEndnote/>
          <w:docGrid w:linePitch="360"/>
        </w:sectPr>
      </w:pP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both"/>
        <w:rPr>
          <w:rFonts w:ascii="Courier New" w:eastAsia="Courier New" w:hAnsi="Courier New" w:cs="Courier New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spacing w:after="240" w:line="317" w:lineRule="exact"/>
        <w:ind w:left="120" w:right="26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 w:bidi="ru-RU"/>
        </w:rPr>
        <w:t>План работы</w:t>
      </w:r>
    </w:p>
    <w:p w:rsidR="00A32FBA" w:rsidRPr="00A32FBA" w:rsidRDefault="00A32FBA" w:rsidP="00A32FBA">
      <w:pPr>
        <w:spacing w:after="0" w:line="317" w:lineRule="exact"/>
        <w:ind w:left="120" w:right="26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уполномоченного первичной профсоюзной организации</w:t>
      </w:r>
    </w:p>
    <w:p w:rsidR="00A32FBA" w:rsidRPr="00A32FBA" w:rsidRDefault="00A32FBA" w:rsidP="00A32FBA">
      <w:pPr>
        <w:spacing w:after="0" w:line="317" w:lineRule="exact"/>
        <w:ind w:left="120" w:right="26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МБОУ «СОШ № 9 с. Ачхой-Мартан»</w:t>
      </w:r>
    </w:p>
    <w:p w:rsidR="00A32FBA" w:rsidRPr="00A32FBA" w:rsidRDefault="00A32FBA" w:rsidP="00A32FBA">
      <w:pPr>
        <w:spacing w:after="0" w:line="317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  <w:t>по вопросам пенсионного и социального обеспечения</w:t>
      </w:r>
    </w:p>
    <w:p w:rsidR="00A32FBA" w:rsidRPr="00A32FBA" w:rsidRDefault="00A32FBA" w:rsidP="00A32FBA">
      <w:pPr>
        <w:spacing w:after="0" w:line="317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</w:p>
    <w:p w:rsidR="00A32FBA" w:rsidRPr="00A32FBA" w:rsidRDefault="00A32FBA" w:rsidP="00A32FBA">
      <w:pPr>
        <w:spacing w:after="0" w:line="317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</w:p>
    <w:p w:rsidR="00A32FBA" w:rsidRPr="00A32FBA" w:rsidRDefault="00A32FBA" w:rsidP="00A32FBA">
      <w:pPr>
        <w:spacing w:after="0" w:line="317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</w:p>
    <w:p w:rsidR="00A32FBA" w:rsidRPr="00A32FBA" w:rsidRDefault="00A32FBA" w:rsidP="00A32FBA">
      <w:pPr>
        <w:spacing w:after="0" w:line="317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791"/>
        <w:gridCol w:w="2734"/>
      </w:tblGrid>
      <w:tr w:rsidR="00A32FBA" w:rsidRPr="00A32FBA" w:rsidTr="00D8023A">
        <w:tc>
          <w:tcPr>
            <w:tcW w:w="675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№ </w:t>
            </w:r>
            <w:proofErr w:type="gramStart"/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п</w:t>
            </w:r>
            <w:proofErr w:type="gramEnd"/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/п</w:t>
            </w:r>
          </w:p>
        </w:tc>
        <w:tc>
          <w:tcPr>
            <w:tcW w:w="4791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        Виды деятельности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       Сроки</w:t>
            </w:r>
          </w:p>
        </w:tc>
      </w:tr>
      <w:tr w:rsidR="00A32FBA" w:rsidRPr="00A32FBA" w:rsidTr="00D8023A">
        <w:tc>
          <w:tcPr>
            <w:tcW w:w="675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1.</w:t>
            </w:r>
          </w:p>
        </w:tc>
        <w:tc>
          <w:tcPr>
            <w:tcW w:w="4791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Вести учет лиц, выходящих на пенсию.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весь период</w:t>
            </w:r>
          </w:p>
        </w:tc>
      </w:tr>
      <w:tr w:rsidR="00A32FBA" w:rsidRPr="00A32FBA" w:rsidTr="00D8023A">
        <w:tc>
          <w:tcPr>
            <w:tcW w:w="675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2.</w:t>
            </w:r>
          </w:p>
        </w:tc>
        <w:tc>
          <w:tcPr>
            <w:tcW w:w="4791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Оказывать методическую помощь в подготовке документов для оформления пенсии по выслуге лет или по старости.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по мере обращения</w:t>
            </w:r>
          </w:p>
        </w:tc>
      </w:tr>
      <w:tr w:rsidR="00A32FBA" w:rsidRPr="00A32FBA" w:rsidTr="00D8023A">
        <w:tc>
          <w:tcPr>
            <w:tcW w:w="675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3.</w:t>
            </w:r>
          </w:p>
        </w:tc>
        <w:tc>
          <w:tcPr>
            <w:tcW w:w="4791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Организовывать встречи членов профсоюза с работниками пенсионного и социального обеспечения. 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согласно договоренности</w:t>
            </w:r>
          </w:p>
        </w:tc>
      </w:tr>
      <w:tr w:rsidR="00A32FBA" w:rsidRPr="00A32FBA" w:rsidTr="00D8023A">
        <w:tc>
          <w:tcPr>
            <w:tcW w:w="675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4.</w:t>
            </w:r>
          </w:p>
        </w:tc>
        <w:tc>
          <w:tcPr>
            <w:tcW w:w="4791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Следить за правильным оформлением больничных листков, соблюдением прав инвалидов, матерей, и т.д.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 регулярно</w:t>
            </w:r>
          </w:p>
        </w:tc>
      </w:tr>
      <w:tr w:rsidR="00A32FBA" w:rsidRPr="00A32FBA" w:rsidTr="00D8023A">
        <w:tc>
          <w:tcPr>
            <w:tcW w:w="675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5.</w:t>
            </w:r>
          </w:p>
        </w:tc>
        <w:tc>
          <w:tcPr>
            <w:tcW w:w="4791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Держать связь с ветеранами труда данной организации.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Постоянно (приглашать на все мероприятия)</w:t>
            </w:r>
          </w:p>
        </w:tc>
      </w:tr>
    </w:tbl>
    <w:p w:rsidR="00A32FBA" w:rsidRPr="00A32FBA" w:rsidRDefault="00A32FBA" w:rsidP="00A32FBA">
      <w:pPr>
        <w:spacing w:after="0" w:line="317" w:lineRule="exact"/>
        <w:ind w:right="62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32FB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bookmarkStart w:id="1" w:name="bookmark2"/>
    </w:p>
    <w:p w:rsidR="00A32FBA" w:rsidRPr="00A32FBA" w:rsidRDefault="00A32FBA" w:rsidP="00A32FBA">
      <w:pPr>
        <w:keepNext/>
        <w:keepLines/>
        <w:spacing w:after="240" w:line="317" w:lineRule="exact"/>
        <w:ind w:right="220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lastRenderedPageBreak/>
        <w:t xml:space="preserve">                                                </w:t>
      </w:r>
      <w:r w:rsidRPr="00A32F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 w:bidi="ru-RU"/>
        </w:rPr>
        <w:t>План работы</w:t>
      </w:r>
    </w:p>
    <w:p w:rsidR="00A32FBA" w:rsidRPr="00A32FBA" w:rsidRDefault="00A32FBA" w:rsidP="00A32FBA">
      <w:pPr>
        <w:keepNext/>
        <w:keepLines/>
        <w:spacing w:after="0" w:line="317" w:lineRule="exact"/>
        <w:ind w:left="200" w:right="22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 xml:space="preserve">       уполномоченного первичной профсоюзной        организации МБОУ «СОШ № 9 с. Ачхой-Мартан»</w:t>
      </w:r>
    </w:p>
    <w:p w:rsidR="00A32FBA" w:rsidRPr="00A32FBA" w:rsidRDefault="00A32FBA" w:rsidP="00A32FBA">
      <w:pPr>
        <w:keepNext/>
        <w:keepLines/>
        <w:spacing w:after="0" w:line="317" w:lineRule="exact"/>
        <w:ind w:left="200" w:right="220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 xml:space="preserve">                              </w:t>
      </w: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  <w:t>по жилищно-бытовым вопросам</w:t>
      </w:r>
      <w:bookmarkEnd w:id="1"/>
    </w:p>
    <w:p w:rsidR="00A32FBA" w:rsidRPr="00A32FBA" w:rsidRDefault="00A32FBA" w:rsidP="00A32FBA">
      <w:pPr>
        <w:keepNext/>
        <w:keepLines/>
        <w:spacing w:after="0" w:line="317" w:lineRule="exact"/>
        <w:ind w:left="200" w:right="22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</w:p>
    <w:p w:rsidR="00A32FBA" w:rsidRPr="00A32FBA" w:rsidRDefault="00A32FBA" w:rsidP="00A32FBA">
      <w:pPr>
        <w:keepNext/>
        <w:keepLines/>
        <w:spacing w:after="0" w:line="317" w:lineRule="exact"/>
        <w:ind w:left="200" w:right="22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 w:bidi="ru-RU"/>
        </w:rPr>
      </w:pPr>
    </w:p>
    <w:tbl>
      <w:tblPr>
        <w:tblStyle w:val="1"/>
        <w:tblW w:w="8980" w:type="dxa"/>
        <w:tblInd w:w="200" w:type="dxa"/>
        <w:tblLayout w:type="fixed"/>
        <w:tblLook w:val="04A0" w:firstRow="1" w:lastRow="0" w:firstColumn="1" w:lastColumn="0" w:noHBand="0" w:noVBand="1"/>
      </w:tblPr>
      <w:tblGrid>
        <w:gridCol w:w="901"/>
        <w:gridCol w:w="5386"/>
        <w:gridCol w:w="2693"/>
      </w:tblGrid>
      <w:tr w:rsidR="00A32FBA" w:rsidRPr="00A32FBA" w:rsidTr="00D8023A">
        <w:tc>
          <w:tcPr>
            <w:tcW w:w="901" w:type="dxa"/>
          </w:tcPr>
          <w:p w:rsidR="00A32FBA" w:rsidRPr="00A32FBA" w:rsidRDefault="00A32FBA" w:rsidP="00A32FBA">
            <w:pPr>
              <w:keepNext/>
              <w:keepLines/>
              <w:spacing w:after="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  <w:t>№</w:t>
            </w:r>
          </w:p>
          <w:p w:rsidR="00A32FBA" w:rsidRPr="00A32FBA" w:rsidRDefault="00A32FBA" w:rsidP="00A32FBA">
            <w:pPr>
              <w:keepNext/>
              <w:keepLines/>
              <w:spacing w:after="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</w:pPr>
            <w:proofErr w:type="gramStart"/>
            <w:r w:rsidRPr="00A32FBA"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  <w:t>п</w:t>
            </w:r>
            <w:proofErr w:type="gramEnd"/>
            <w:r w:rsidRPr="00A32FBA"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  <w:t>/п</w:t>
            </w:r>
          </w:p>
        </w:tc>
        <w:tc>
          <w:tcPr>
            <w:tcW w:w="5386" w:type="dxa"/>
          </w:tcPr>
          <w:p w:rsidR="00A32FBA" w:rsidRPr="00A32FBA" w:rsidRDefault="00A32FBA" w:rsidP="00A32FBA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  <w:t xml:space="preserve">               Виды деятельности</w:t>
            </w:r>
          </w:p>
        </w:tc>
        <w:tc>
          <w:tcPr>
            <w:tcW w:w="2693" w:type="dxa"/>
          </w:tcPr>
          <w:p w:rsidR="00A32FBA" w:rsidRPr="00A32FBA" w:rsidRDefault="00A32FBA" w:rsidP="00A32FBA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i/>
                <w:color w:val="244061" w:themeColor="accent1" w:themeShade="80"/>
              </w:rPr>
              <w:t xml:space="preserve">            Сроки</w:t>
            </w:r>
          </w:p>
        </w:tc>
      </w:tr>
      <w:tr w:rsidR="00A32FBA" w:rsidRPr="00A32FBA" w:rsidTr="00D8023A">
        <w:trPr>
          <w:trHeight w:val="1055"/>
        </w:trPr>
        <w:tc>
          <w:tcPr>
            <w:tcW w:w="901" w:type="dxa"/>
          </w:tcPr>
          <w:p w:rsidR="00A32FBA" w:rsidRPr="00A32FBA" w:rsidRDefault="00A32FBA" w:rsidP="00A32FBA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1.</w:t>
            </w:r>
          </w:p>
        </w:tc>
        <w:tc>
          <w:tcPr>
            <w:tcW w:w="5386" w:type="dxa"/>
          </w:tcPr>
          <w:p w:rsidR="00A32FBA" w:rsidRPr="00A32FBA" w:rsidRDefault="00A32FBA" w:rsidP="00A32FBA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Участвовать в обследовании жилищно-бытовых и материальных условий членов Профсоюза</w:t>
            </w:r>
          </w:p>
        </w:tc>
        <w:tc>
          <w:tcPr>
            <w:tcW w:w="2693" w:type="dxa"/>
          </w:tcPr>
          <w:p w:rsidR="00A32FBA" w:rsidRPr="00A32FBA" w:rsidRDefault="00A32FBA" w:rsidP="00A32FBA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    постоянно</w:t>
            </w:r>
          </w:p>
        </w:tc>
      </w:tr>
      <w:tr w:rsidR="00A32FBA" w:rsidRPr="00A32FBA" w:rsidTr="00D8023A">
        <w:tc>
          <w:tcPr>
            <w:tcW w:w="901" w:type="dxa"/>
          </w:tcPr>
          <w:p w:rsidR="00A32FBA" w:rsidRPr="00A32FBA" w:rsidRDefault="00A32FBA" w:rsidP="00A32FBA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2.</w:t>
            </w:r>
          </w:p>
        </w:tc>
        <w:tc>
          <w:tcPr>
            <w:tcW w:w="5386" w:type="dxa"/>
          </w:tcPr>
          <w:p w:rsidR="00A32FBA" w:rsidRPr="00A32FBA" w:rsidRDefault="00A32FBA" w:rsidP="00A32FBA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Вести учет нуждающихся в улучшении жилищных условий, оказывать методическую и практическую помощь в подготовке документов для постановки на жилищный учет. </w:t>
            </w:r>
          </w:p>
        </w:tc>
        <w:tc>
          <w:tcPr>
            <w:tcW w:w="2693" w:type="dxa"/>
          </w:tcPr>
          <w:p w:rsidR="00A32FBA" w:rsidRPr="00A32FBA" w:rsidRDefault="00A32FBA" w:rsidP="00A32FBA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     постоянно</w:t>
            </w:r>
          </w:p>
        </w:tc>
      </w:tr>
      <w:tr w:rsidR="00A32FBA" w:rsidRPr="00A32FBA" w:rsidTr="00D8023A">
        <w:tc>
          <w:tcPr>
            <w:tcW w:w="901" w:type="dxa"/>
          </w:tcPr>
          <w:p w:rsidR="00A32FBA" w:rsidRPr="00A32FBA" w:rsidRDefault="00A32FBA" w:rsidP="00A32FBA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3.</w:t>
            </w:r>
          </w:p>
        </w:tc>
        <w:tc>
          <w:tcPr>
            <w:tcW w:w="5386" w:type="dxa"/>
          </w:tcPr>
          <w:p w:rsidR="00A32FBA" w:rsidRPr="00A32FBA" w:rsidRDefault="00A32FBA" w:rsidP="00A32FBA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Оказывать содействие членам профсоюза, пострадавшим в результате стихийного бедствия в получении материальной помощи и компенсационных выплат.</w:t>
            </w:r>
          </w:p>
        </w:tc>
        <w:tc>
          <w:tcPr>
            <w:tcW w:w="2693" w:type="dxa"/>
          </w:tcPr>
          <w:p w:rsidR="00A32FBA" w:rsidRPr="00A32FBA" w:rsidRDefault="00A32FBA" w:rsidP="00A32FBA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по мере надобности</w:t>
            </w:r>
          </w:p>
        </w:tc>
      </w:tr>
      <w:tr w:rsidR="00A32FBA" w:rsidRPr="00A32FBA" w:rsidTr="00D8023A">
        <w:tc>
          <w:tcPr>
            <w:tcW w:w="901" w:type="dxa"/>
          </w:tcPr>
          <w:p w:rsidR="00A32FBA" w:rsidRPr="00A32FBA" w:rsidRDefault="00A32FBA" w:rsidP="00A32FBA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4.</w:t>
            </w:r>
          </w:p>
        </w:tc>
        <w:tc>
          <w:tcPr>
            <w:tcW w:w="5386" w:type="dxa"/>
          </w:tcPr>
          <w:p w:rsidR="00A32FBA" w:rsidRPr="00A32FBA" w:rsidRDefault="00A32FBA" w:rsidP="00A32FBA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Организовывать посещение заболевших членов профсоюза. </w:t>
            </w:r>
          </w:p>
        </w:tc>
        <w:tc>
          <w:tcPr>
            <w:tcW w:w="2693" w:type="dxa"/>
          </w:tcPr>
          <w:p w:rsidR="00A32FBA" w:rsidRPr="00A32FBA" w:rsidRDefault="00A32FBA" w:rsidP="00A32FBA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по мере заболевания</w:t>
            </w:r>
          </w:p>
        </w:tc>
      </w:tr>
      <w:tr w:rsidR="00A32FBA" w:rsidRPr="00A32FBA" w:rsidTr="00D8023A">
        <w:tc>
          <w:tcPr>
            <w:tcW w:w="901" w:type="dxa"/>
          </w:tcPr>
          <w:p w:rsidR="00A32FBA" w:rsidRPr="00A32FBA" w:rsidRDefault="00A32FBA" w:rsidP="00A32FBA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5.</w:t>
            </w:r>
          </w:p>
        </w:tc>
        <w:tc>
          <w:tcPr>
            <w:tcW w:w="5386" w:type="dxa"/>
          </w:tcPr>
          <w:p w:rsidR="00A32FBA" w:rsidRPr="00A32FBA" w:rsidRDefault="00A32FBA" w:rsidP="00A32FBA">
            <w:pPr>
              <w:keepNext/>
              <w:keepLines/>
              <w:spacing w:after="240" w:line="317" w:lineRule="exact"/>
              <w:ind w:right="220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Совместно с администрацией школы оказывать содействие в устройстве детей членов профсоюза в дошкольные учреждения, выезд в летние лагеря и т.д. </w:t>
            </w:r>
          </w:p>
        </w:tc>
        <w:tc>
          <w:tcPr>
            <w:tcW w:w="2693" w:type="dxa"/>
          </w:tcPr>
          <w:p w:rsidR="00A32FBA" w:rsidRPr="00A32FBA" w:rsidRDefault="00A32FBA" w:rsidP="00A32FBA">
            <w:pPr>
              <w:keepNext/>
              <w:keepLines/>
              <w:spacing w:after="240" w:line="317" w:lineRule="exact"/>
              <w:ind w:right="22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 xml:space="preserve">  в </w:t>
            </w:r>
            <w:proofErr w:type="spellStart"/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теч</w:t>
            </w:r>
            <w:proofErr w:type="spellEnd"/>
            <w:r w:rsidRPr="00A32FBA">
              <w:rPr>
                <w:rFonts w:ascii="Times New Roman" w:eastAsia="Times New Roman" w:hAnsi="Times New Roman" w:cs="Times New Roman"/>
                <w:b/>
                <w:bCs/>
                <w:color w:val="244061" w:themeColor="accent1" w:themeShade="80"/>
              </w:rPr>
              <w:t>. года</w:t>
            </w:r>
          </w:p>
        </w:tc>
      </w:tr>
    </w:tbl>
    <w:p w:rsidR="00A32FBA" w:rsidRPr="00A32FBA" w:rsidRDefault="00A32FBA" w:rsidP="00A32FBA">
      <w:pPr>
        <w:spacing w:after="300" w:line="317" w:lineRule="exact"/>
        <w:ind w:right="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A32FBA" w:rsidRPr="00A32FBA" w:rsidRDefault="00A32FBA" w:rsidP="00A32FBA">
      <w:pPr>
        <w:spacing w:after="300" w:line="317" w:lineRule="exact"/>
        <w:ind w:right="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A32FBA" w:rsidRPr="00A32FBA" w:rsidRDefault="00A32FBA" w:rsidP="00A32FBA">
      <w:pPr>
        <w:spacing w:after="300" w:line="317" w:lineRule="exact"/>
        <w:ind w:right="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A32FBA" w:rsidRPr="00A32FBA" w:rsidRDefault="00A32FBA" w:rsidP="00A32FBA">
      <w:pPr>
        <w:spacing w:after="300" w:line="317" w:lineRule="exact"/>
        <w:ind w:right="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A32FBA" w:rsidRPr="00A32FBA" w:rsidRDefault="00A32FBA" w:rsidP="00A32FBA">
      <w:pPr>
        <w:spacing w:after="300" w:line="317" w:lineRule="exact"/>
        <w:ind w:right="20"/>
        <w:jc w:val="both"/>
        <w:rPr>
          <w:rFonts w:ascii="Courier New" w:eastAsia="Courier New" w:hAnsi="Courier New" w:cs="Courier New"/>
          <w:color w:val="000000"/>
          <w:sz w:val="28"/>
          <w:szCs w:val="24"/>
          <w:lang w:eastAsia="ru-RU" w:bidi="ru-RU"/>
        </w:rPr>
      </w:pPr>
      <w:r w:rsidRPr="00A32FB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Courier New" w:eastAsia="Courier New" w:hAnsi="Courier New" w:cs="Courier New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Courier New" w:eastAsia="Courier New" w:hAnsi="Courier New" w:cs="Courier New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spacing w:after="300" w:line="220" w:lineRule="exact"/>
        <w:ind w:right="62"/>
        <w:jc w:val="both"/>
        <w:rPr>
          <w:rFonts w:ascii="Times New Roman" w:eastAsia="Times New Roman" w:hAnsi="Times New Roman" w:cs="Times New Roman"/>
          <w:b/>
          <w:bCs/>
          <w:color w:val="002060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2060"/>
          <w:lang w:eastAsia="ru-RU" w:bidi="ru-RU"/>
        </w:rPr>
        <w:t xml:space="preserve">                     </w:t>
      </w:r>
    </w:p>
    <w:p w:rsidR="00A32FBA" w:rsidRPr="00A32FBA" w:rsidRDefault="00A32FBA" w:rsidP="00A32FBA">
      <w:pPr>
        <w:spacing w:after="300" w:line="220" w:lineRule="exact"/>
        <w:ind w:right="62"/>
        <w:jc w:val="center"/>
        <w:rPr>
          <w:rFonts w:ascii="Times New Roman" w:eastAsia="Times New Roman" w:hAnsi="Times New Roman" w:cs="Times New Roman"/>
          <w:b/>
          <w:bCs/>
          <w:color w:val="002060"/>
          <w:lang w:eastAsia="ru-RU" w:bidi="ru-RU"/>
        </w:rPr>
      </w:pPr>
    </w:p>
    <w:p w:rsidR="00A32FBA" w:rsidRPr="00A32FBA" w:rsidRDefault="00A32FBA" w:rsidP="00A32FBA">
      <w:pPr>
        <w:spacing w:after="300" w:line="220" w:lineRule="exact"/>
        <w:ind w:right="62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 w:bidi="ru-RU"/>
        </w:rPr>
      </w:pPr>
    </w:p>
    <w:p w:rsidR="00A32FBA" w:rsidRPr="00A32FBA" w:rsidRDefault="00A32FBA" w:rsidP="00A32FBA">
      <w:pPr>
        <w:spacing w:after="0" w:line="220" w:lineRule="exact"/>
        <w:ind w:right="6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 w:bidi="ru-RU"/>
        </w:rPr>
        <w:t xml:space="preserve">                                                    </w:t>
      </w:r>
      <w:r w:rsidRPr="00A32F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 w:bidi="ru-RU"/>
        </w:rPr>
        <w:t>План работы</w:t>
      </w:r>
    </w:p>
    <w:p w:rsidR="00A32FBA" w:rsidRPr="00A32FBA" w:rsidRDefault="00A32FBA" w:rsidP="00A32FBA">
      <w:pPr>
        <w:spacing w:after="0" w:line="317" w:lineRule="exact"/>
        <w:ind w:left="20" w:right="62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</w:p>
    <w:p w:rsidR="00A32FBA" w:rsidRPr="00A32FBA" w:rsidRDefault="00A32FBA" w:rsidP="00A32FBA">
      <w:pPr>
        <w:spacing w:after="0" w:line="317" w:lineRule="exact"/>
        <w:ind w:left="20" w:right="62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 xml:space="preserve">уполномоченного первичной профсоюзной организации МБОУ «СОШ № 9 с. Ачхой-Мартан» </w:t>
      </w:r>
    </w:p>
    <w:p w:rsidR="00A32FBA" w:rsidRPr="00A32FBA" w:rsidRDefault="00A32FBA" w:rsidP="00A32FBA">
      <w:pPr>
        <w:spacing w:after="0" w:line="317" w:lineRule="exact"/>
        <w:ind w:left="20" w:right="62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  <w:t>по информационной работе и обеспечению гласности профсоюзной работы</w:t>
      </w:r>
    </w:p>
    <w:p w:rsidR="00A32FBA" w:rsidRPr="00A32FBA" w:rsidRDefault="00A32FBA" w:rsidP="00A32FBA">
      <w:pPr>
        <w:spacing w:after="0" w:line="317" w:lineRule="exact"/>
        <w:ind w:right="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tbl>
      <w:tblPr>
        <w:tblStyle w:val="1"/>
        <w:tblW w:w="8613" w:type="dxa"/>
        <w:tblLook w:val="04A0" w:firstRow="1" w:lastRow="0" w:firstColumn="1" w:lastColumn="0" w:noHBand="0" w:noVBand="1"/>
      </w:tblPr>
      <w:tblGrid>
        <w:gridCol w:w="817"/>
        <w:gridCol w:w="4649"/>
        <w:gridCol w:w="3147"/>
      </w:tblGrid>
      <w:tr w:rsidR="00A32FBA" w:rsidRPr="00A32FBA" w:rsidTr="00D8023A">
        <w:tc>
          <w:tcPr>
            <w:tcW w:w="817" w:type="dxa"/>
          </w:tcPr>
          <w:p w:rsidR="00A32FBA" w:rsidRPr="00A32FBA" w:rsidRDefault="00A32FBA" w:rsidP="00A32FB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№ </w:t>
            </w:r>
            <w:proofErr w:type="gramStart"/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п</w:t>
            </w:r>
            <w:proofErr w:type="gramEnd"/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/п</w:t>
            </w:r>
          </w:p>
        </w:tc>
        <w:tc>
          <w:tcPr>
            <w:tcW w:w="4649" w:type="dxa"/>
          </w:tcPr>
          <w:p w:rsidR="00A32FBA" w:rsidRPr="00A32FBA" w:rsidRDefault="00A32FBA" w:rsidP="00A32FB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            Виды деятельности</w:t>
            </w:r>
          </w:p>
        </w:tc>
        <w:tc>
          <w:tcPr>
            <w:tcW w:w="3147" w:type="dxa"/>
          </w:tcPr>
          <w:p w:rsidR="00A32FBA" w:rsidRPr="00A32FBA" w:rsidRDefault="00A32FBA" w:rsidP="00A32FB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      Сроки</w:t>
            </w:r>
          </w:p>
        </w:tc>
      </w:tr>
      <w:tr w:rsidR="00A32FBA" w:rsidRPr="00A32FBA" w:rsidTr="00D8023A">
        <w:tc>
          <w:tcPr>
            <w:tcW w:w="817" w:type="dxa"/>
          </w:tcPr>
          <w:p w:rsidR="00A32FBA" w:rsidRPr="00A32FBA" w:rsidRDefault="00A32FBA" w:rsidP="00A32FB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1.</w:t>
            </w:r>
          </w:p>
        </w:tc>
        <w:tc>
          <w:tcPr>
            <w:tcW w:w="4649" w:type="dxa"/>
          </w:tcPr>
          <w:p w:rsidR="00A32FBA" w:rsidRPr="00A32FBA" w:rsidRDefault="00A32FBA" w:rsidP="00A32FB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Оформить профсоюзный уголок, контролировать систематическое обновление и насыщение свежей информацией.</w:t>
            </w:r>
          </w:p>
        </w:tc>
        <w:tc>
          <w:tcPr>
            <w:tcW w:w="3147" w:type="dxa"/>
          </w:tcPr>
          <w:p w:rsidR="00A32FBA" w:rsidRPr="00A32FBA" w:rsidRDefault="00A32FBA" w:rsidP="00A32FB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постоянно</w:t>
            </w:r>
          </w:p>
        </w:tc>
      </w:tr>
      <w:tr w:rsidR="00A32FBA" w:rsidRPr="00A32FBA" w:rsidTr="00D8023A">
        <w:tc>
          <w:tcPr>
            <w:tcW w:w="817" w:type="dxa"/>
          </w:tcPr>
          <w:p w:rsidR="00A32FBA" w:rsidRPr="00A32FBA" w:rsidRDefault="00A32FBA" w:rsidP="00A32FB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2.</w:t>
            </w:r>
          </w:p>
        </w:tc>
        <w:tc>
          <w:tcPr>
            <w:tcW w:w="4649" w:type="dxa"/>
          </w:tcPr>
          <w:p w:rsidR="00A32FBA" w:rsidRPr="00A32FBA" w:rsidRDefault="00A32FBA" w:rsidP="00A32FB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Обеспечить гласность и доступность информации о делах профсоюза  для всех членов профсоюза.</w:t>
            </w:r>
          </w:p>
        </w:tc>
        <w:tc>
          <w:tcPr>
            <w:tcW w:w="3147" w:type="dxa"/>
          </w:tcPr>
          <w:p w:rsidR="00A32FBA" w:rsidRPr="00A32FBA" w:rsidRDefault="00A32FBA" w:rsidP="00A32FB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регулярно</w:t>
            </w:r>
          </w:p>
        </w:tc>
      </w:tr>
      <w:tr w:rsidR="00A32FBA" w:rsidRPr="00A32FBA" w:rsidTr="00D8023A">
        <w:tc>
          <w:tcPr>
            <w:tcW w:w="817" w:type="dxa"/>
          </w:tcPr>
          <w:p w:rsidR="00A32FBA" w:rsidRPr="00A32FBA" w:rsidRDefault="00A32FBA" w:rsidP="00A32FB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3.</w:t>
            </w:r>
          </w:p>
        </w:tc>
        <w:tc>
          <w:tcPr>
            <w:tcW w:w="4649" w:type="dxa"/>
          </w:tcPr>
          <w:p w:rsidR="00A32FBA" w:rsidRPr="00A32FBA" w:rsidRDefault="00A32FBA" w:rsidP="00A32FB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Регулярно посещать сайт </w:t>
            </w:r>
            <w:proofErr w:type="spellStart"/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Рессовета</w:t>
            </w:r>
            <w:proofErr w:type="spellEnd"/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профсоюза, обеспечивать контроль и учет поступающей на электронный адрес информации и своевременно доводить их содержание до членов профсоюза.</w:t>
            </w:r>
          </w:p>
        </w:tc>
        <w:tc>
          <w:tcPr>
            <w:tcW w:w="3147" w:type="dxa"/>
          </w:tcPr>
          <w:p w:rsidR="00A32FBA" w:rsidRPr="00A32FBA" w:rsidRDefault="00A32FBA" w:rsidP="00A32FB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регулярно</w:t>
            </w:r>
          </w:p>
        </w:tc>
      </w:tr>
      <w:tr w:rsidR="00A32FBA" w:rsidRPr="00A32FBA" w:rsidTr="00D8023A">
        <w:tc>
          <w:tcPr>
            <w:tcW w:w="817" w:type="dxa"/>
          </w:tcPr>
          <w:p w:rsidR="00A32FBA" w:rsidRPr="00A32FBA" w:rsidRDefault="00A32FBA" w:rsidP="00A32FB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4.</w:t>
            </w:r>
          </w:p>
        </w:tc>
        <w:tc>
          <w:tcPr>
            <w:tcW w:w="4649" w:type="dxa"/>
          </w:tcPr>
          <w:p w:rsidR="00A32FBA" w:rsidRPr="00A32FBA" w:rsidRDefault="00A32FBA" w:rsidP="00A32FB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Своевременно оформлять подписку на газету «Мой профсоюз».</w:t>
            </w:r>
          </w:p>
        </w:tc>
        <w:tc>
          <w:tcPr>
            <w:tcW w:w="3147" w:type="dxa"/>
          </w:tcPr>
          <w:p w:rsidR="00A32FBA" w:rsidRPr="00A32FBA" w:rsidRDefault="00A32FBA" w:rsidP="00A32FBA">
            <w:pPr>
              <w:spacing w:line="317" w:lineRule="exact"/>
              <w:ind w:right="6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2раза в год (по полугодиям)</w:t>
            </w:r>
          </w:p>
        </w:tc>
      </w:tr>
    </w:tbl>
    <w:p w:rsidR="00A32FBA" w:rsidRPr="00A32FBA" w:rsidRDefault="00A32FBA" w:rsidP="00A32FBA">
      <w:pPr>
        <w:keepNext/>
        <w:keepLines/>
        <w:spacing w:after="267" w:line="312" w:lineRule="exact"/>
        <w:ind w:right="600"/>
        <w:jc w:val="both"/>
        <w:outlineLvl w:val="0"/>
        <w:rPr>
          <w:rFonts w:ascii="Times New Roman" w:eastAsia="Times New Roman" w:hAnsi="Times New Roman" w:cs="Times New Roman"/>
          <w:color w:val="000000"/>
          <w:lang w:eastAsia="ru-RU" w:bidi="ru-RU"/>
        </w:rPr>
      </w:pPr>
      <w:bookmarkStart w:id="2" w:name="bookmark3"/>
      <w:r w:rsidRPr="00A32FBA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 xml:space="preserve">                                        </w:t>
      </w:r>
    </w:p>
    <w:p w:rsidR="00A32FBA" w:rsidRPr="00A32FBA" w:rsidRDefault="00A32FBA" w:rsidP="00A32FBA">
      <w:pPr>
        <w:keepNext/>
        <w:keepLines/>
        <w:spacing w:after="267" w:line="312" w:lineRule="exact"/>
        <w:ind w:right="600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</w:p>
    <w:p w:rsidR="00A32FBA" w:rsidRPr="00A32FBA" w:rsidRDefault="00A32FBA" w:rsidP="00A32FBA">
      <w:pPr>
        <w:keepNext/>
        <w:keepLines/>
        <w:spacing w:after="267" w:line="312" w:lineRule="exact"/>
        <w:ind w:right="600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</w:p>
    <w:p w:rsidR="00A32FBA" w:rsidRPr="00A32FBA" w:rsidRDefault="00A32FBA" w:rsidP="00A32FBA">
      <w:pPr>
        <w:keepNext/>
        <w:keepLines/>
        <w:spacing w:after="267" w:line="312" w:lineRule="exact"/>
        <w:ind w:right="600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</w:p>
    <w:p w:rsidR="00A32FBA" w:rsidRPr="00A32FBA" w:rsidRDefault="00A32FBA" w:rsidP="00A32FBA">
      <w:pPr>
        <w:keepNext/>
        <w:keepLines/>
        <w:spacing w:after="267" w:line="312" w:lineRule="exact"/>
        <w:ind w:right="600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</w:p>
    <w:p w:rsidR="00A32FBA" w:rsidRPr="00A32FBA" w:rsidRDefault="00A32FBA" w:rsidP="00A32FBA">
      <w:pPr>
        <w:keepNext/>
        <w:keepLines/>
        <w:spacing w:after="267" w:line="312" w:lineRule="exact"/>
        <w:ind w:right="600"/>
        <w:jc w:val="both"/>
        <w:outlineLvl w:val="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 xml:space="preserve">                                              </w:t>
      </w:r>
      <w:r w:rsidRPr="00A32F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 w:bidi="ru-RU"/>
        </w:rPr>
        <w:t>План работы</w:t>
      </w:r>
    </w:p>
    <w:p w:rsidR="00A32FBA" w:rsidRPr="00A32FBA" w:rsidRDefault="00A32FBA" w:rsidP="00A32FBA">
      <w:pPr>
        <w:keepNext/>
        <w:keepLines/>
        <w:spacing w:after="0" w:line="312" w:lineRule="exact"/>
        <w:ind w:right="60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уполномоченного первичной профсоюзной     организации  МБОУ «СОШ № 9 с. Ачхой-Мартан»</w:t>
      </w:r>
    </w:p>
    <w:p w:rsidR="00A32FBA" w:rsidRPr="00A32FBA" w:rsidRDefault="00A32FBA" w:rsidP="00A32FBA">
      <w:pPr>
        <w:keepNext/>
        <w:keepLines/>
        <w:spacing w:after="0" w:line="312" w:lineRule="exact"/>
        <w:ind w:left="1140" w:right="60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  <w:t>по правозащитной работе</w:t>
      </w:r>
      <w:bookmarkEnd w:id="2"/>
    </w:p>
    <w:p w:rsidR="00A32FBA" w:rsidRPr="00A32FBA" w:rsidRDefault="00A32FBA" w:rsidP="00A32FBA">
      <w:pPr>
        <w:tabs>
          <w:tab w:val="left" w:pos="1349"/>
        </w:tabs>
        <w:spacing w:after="0" w:line="278" w:lineRule="exact"/>
        <w:ind w:right="20"/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</w:pPr>
    </w:p>
    <w:p w:rsidR="00A32FBA" w:rsidRPr="00A32FBA" w:rsidRDefault="00A32FBA" w:rsidP="00A32FBA">
      <w:pPr>
        <w:tabs>
          <w:tab w:val="left" w:pos="1349"/>
        </w:tabs>
        <w:spacing w:after="0" w:line="278" w:lineRule="exact"/>
        <w:ind w:right="20"/>
        <w:jc w:val="both"/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</w:pPr>
    </w:p>
    <w:p w:rsidR="00A32FBA" w:rsidRPr="00A32FBA" w:rsidRDefault="00A32FBA" w:rsidP="00A32FBA">
      <w:pPr>
        <w:tabs>
          <w:tab w:val="left" w:pos="1349"/>
        </w:tabs>
        <w:spacing w:after="0" w:line="278" w:lineRule="exact"/>
        <w:ind w:right="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A32FBA" w:rsidRPr="00A32FBA" w:rsidRDefault="00A32FBA" w:rsidP="00A32FBA">
      <w:pPr>
        <w:tabs>
          <w:tab w:val="left" w:pos="1349"/>
        </w:tabs>
        <w:spacing w:after="0" w:line="278" w:lineRule="exact"/>
        <w:ind w:right="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tbl>
      <w:tblPr>
        <w:tblStyle w:val="1"/>
        <w:tblW w:w="8755" w:type="dxa"/>
        <w:tblLayout w:type="fixed"/>
        <w:tblLook w:val="04A0" w:firstRow="1" w:lastRow="0" w:firstColumn="1" w:lastColumn="0" w:noHBand="0" w:noVBand="1"/>
      </w:tblPr>
      <w:tblGrid>
        <w:gridCol w:w="534"/>
        <w:gridCol w:w="4959"/>
        <w:gridCol w:w="3262"/>
      </w:tblGrid>
      <w:tr w:rsidR="00A32FBA" w:rsidRPr="00A32FBA" w:rsidTr="00D8023A">
        <w:tc>
          <w:tcPr>
            <w:tcW w:w="534" w:type="dxa"/>
          </w:tcPr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№</w:t>
            </w:r>
            <w:proofErr w:type="gramStart"/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п</w:t>
            </w:r>
            <w:proofErr w:type="gramEnd"/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/п</w:t>
            </w:r>
          </w:p>
        </w:tc>
        <w:tc>
          <w:tcPr>
            <w:tcW w:w="4959" w:type="dxa"/>
          </w:tcPr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       Виды деятельности</w:t>
            </w:r>
          </w:p>
        </w:tc>
        <w:tc>
          <w:tcPr>
            <w:tcW w:w="3262" w:type="dxa"/>
          </w:tcPr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      Сроки</w:t>
            </w:r>
          </w:p>
        </w:tc>
      </w:tr>
      <w:tr w:rsidR="00A32FBA" w:rsidRPr="00A32FBA" w:rsidTr="00D8023A">
        <w:tc>
          <w:tcPr>
            <w:tcW w:w="534" w:type="dxa"/>
          </w:tcPr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1.</w:t>
            </w:r>
          </w:p>
        </w:tc>
        <w:tc>
          <w:tcPr>
            <w:tcW w:w="4959" w:type="dxa"/>
          </w:tcPr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Контролировать соблюдение трудового законодательства во взаимодействии с работодателем, инспекцией труда, органами социальной защиты.</w:t>
            </w:r>
          </w:p>
        </w:tc>
        <w:tc>
          <w:tcPr>
            <w:tcW w:w="3262" w:type="dxa"/>
          </w:tcPr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 постоянно</w:t>
            </w:r>
          </w:p>
        </w:tc>
      </w:tr>
      <w:tr w:rsidR="00A32FBA" w:rsidRPr="00A32FBA" w:rsidTr="00D8023A">
        <w:tc>
          <w:tcPr>
            <w:tcW w:w="534" w:type="dxa"/>
          </w:tcPr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2.</w:t>
            </w:r>
          </w:p>
        </w:tc>
        <w:tc>
          <w:tcPr>
            <w:tcW w:w="4959" w:type="dxa"/>
          </w:tcPr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Защищать социально-трудовые права членов профсоюза.</w:t>
            </w:r>
          </w:p>
        </w:tc>
        <w:tc>
          <w:tcPr>
            <w:tcW w:w="3262" w:type="dxa"/>
          </w:tcPr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весь период</w:t>
            </w:r>
          </w:p>
        </w:tc>
      </w:tr>
      <w:tr w:rsidR="00A32FBA" w:rsidRPr="00A32FBA" w:rsidTr="00D8023A">
        <w:tc>
          <w:tcPr>
            <w:tcW w:w="534" w:type="dxa"/>
          </w:tcPr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3.</w:t>
            </w:r>
          </w:p>
        </w:tc>
        <w:tc>
          <w:tcPr>
            <w:tcW w:w="4959" w:type="dxa"/>
          </w:tcPr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Оказывать юридическую помощь членам профсоюза по вопросам применения ТЗ.</w:t>
            </w:r>
          </w:p>
        </w:tc>
        <w:tc>
          <w:tcPr>
            <w:tcW w:w="3262" w:type="dxa"/>
          </w:tcPr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по мере обращения</w:t>
            </w:r>
          </w:p>
        </w:tc>
      </w:tr>
      <w:tr w:rsidR="00A32FBA" w:rsidRPr="00A32FBA" w:rsidTr="00D8023A">
        <w:tc>
          <w:tcPr>
            <w:tcW w:w="534" w:type="dxa"/>
          </w:tcPr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4.</w:t>
            </w:r>
          </w:p>
        </w:tc>
        <w:tc>
          <w:tcPr>
            <w:tcW w:w="4959" w:type="dxa"/>
          </w:tcPr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Выступить на занятиях профсоюзного кружка по вопросам:</w:t>
            </w:r>
          </w:p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-досрочное назначение пенсии;</w:t>
            </w:r>
          </w:p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-начисление заработной платы;</w:t>
            </w:r>
          </w:p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-трудовые книжки;</w:t>
            </w:r>
          </w:p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-трудовые договора;</w:t>
            </w:r>
          </w:p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-прием и увольнение, перевод на другую работу.</w:t>
            </w:r>
          </w:p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3262" w:type="dxa"/>
          </w:tcPr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proofErr w:type="gramStart"/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согласно плана</w:t>
            </w:r>
            <w:proofErr w:type="gramEnd"/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занятий    кружка</w:t>
            </w:r>
          </w:p>
        </w:tc>
      </w:tr>
      <w:tr w:rsidR="00A32FBA" w:rsidRPr="00A32FBA" w:rsidTr="00D8023A">
        <w:tc>
          <w:tcPr>
            <w:tcW w:w="534" w:type="dxa"/>
          </w:tcPr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5.</w:t>
            </w:r>
          </w:p>
        </w:tc>
        <w:tc>
          <w:tcPr>
            <w:tcW w:w="4959" w:type="dxa"/>
          </w:tcPr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Рассматривать жалобы и предложения членов профсоюза.</w:t>
            </w:r>
          </w:p>
        </w:tc>
        <w:tc>
          <w:tcPr>
            <w:tcW w:w="3262" w:type="dxa"/>
          </w:tcPr>
          <w:p w:rsidR="00A32FBA" w:rsidRPr="00A32FBA" w:rsidRDefault="00A32FBA" w:rsidP="00A32FBA">
            <w:pPr>
              <w:tabs>
                <w:tab w:val="left" w:pos="1349"/>
              </w:tabs>
              <w:spacing w:after="0" w:line="278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по мере поступления</w:t>
            </w:r>
          </w:p>
        </w:tc>
      </w:tr>
    </w:tbl>
    <w:p w:rsidR="00A32FBA" w:rsidRPr="00A32FBA" w:rsidRDefault="00A32FBA" w:rsidP="00A32FBA">
      <w:pPr>
        <w:tabs>
          <w:tab w:val="left" w:pos="1349"/>
        </w:tabs>
        <w:spacing w:after="0" w:line="278" w:lineRule="exact"/>
        <w:ind w:right="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spacing w:after="240" w:line="317" w:lineRule="exact"/>
        <w:ind w:right="260"/>
        <w:jc w:val="both"/>
        <w:rPr>
          <w:rFonts w:ascii="Times New Roman" w:eastAsia="Times New Roman" w:hAnsi="Times New Roman" w:cs="Times New Roman"/>
          <w:b/>
          <w:bCs/>
          <w:color w:val="002060"/>
          <w:lang w:eastAsia="ru-RU" w:bidi="ru-RU"/>
        </w:rPr>
      </w:pPr>
    </w:p>
    <w:p w:rsidR="00A32FBA" w:rsidRPr="00A32FBA" w:rsidRDefault="00A32FBA" w:rsidP="00A32FBA">
      <w:pPr>
        <w:spacing w:after="240" w:line="317" w:lineRule="exact"/>
        <w:ind w:right="260"/>
        <w:jc w:val="both"/>
        <w:rPr>
          <w:rFonts w:ascii="Times New Roman" w:eastAsia="Times New Roman" w:hAnsi="Times New Roman" w:cs="Times New Roman"/>
          <w:b/>
          <w:bCs/>
          <w:color w:val="002060"/>
          <w:lang w:eastAsia="ru-RU" w:bidi="ru-RU"/>
        </w:rPr>
      </w:pPr>
    </w:p>
    <w:p w:rsidR="00A32FBA" w:rsidRPr="00A32FBA" w:rsidRDefault="00A32FBA" w:rsidP="00A32FBA">
      <w:pPr>
        <w:spacing w:after="240" w:line="317" w:lineRule="exact"/>
        <w:ind w:right="260"/>
        <w:jc w:val="both"/>
        <w:rPr>
          <w:rFonts w:ascii="Times New Roman" w:eastAsia="Times New Roman" w:hAnsi="Times New Roman" w:cs="Times New Roman"/>
          <w:b/>
          <w:bCs/>
          <w:color w:val="002060"/>
          <w:lang w:eastAsia="ru-RU" w:bidi="ru-RU"/>
        </w:rPr>
      </w:pPr>
    </w:p>
    <w:p w:rsidR="00A32FBA" w:rsidRPr="00A32FBA" w:rsidRDefault="00A32FBA" w:rsidP="00A32FBA">
      <w:pPr>
        <w:spacing w:after="240" w:line="317" w:lineRule="exact"/>
        <w:ind w:right="260"/>
        <w:jc w:val="both"/>
        <w:rPr>
          <w:rFonts w:ascii="Times New Roman" w:eastAsia="Times New Roman" w:hAnsi="Times New Roman" w:cs="Times New Roman"/>
          <w:b/>
          <w:bCs/>
          <w:color w:val="002060"/>
          <w:lang w:eastAsia="ru-RU" w:bidi="ru-RU"/>
        </w:rPr>
      </w:pPr>
    </w:p>
    <w:p w:rsidR="00A32FBA" w:rsidRPr="00A32FBA" w:rsidRDefault="00A32FBA" w:rsidP="00A32FBA">
      <w:pPr>
        <w:spacing w:after="240" w:line="317" w:lineRule="exact"/>
        <w:ind w:left="120" w:right="26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 w:bidi="ru-RU"/>
        </w:rPr>
        <w:t>План работы</w:t>
      </w:r>
    </w:p>
    <w:p w:rsidR="00A32FBA" w:rsidRPr="00A32FBA" w:rsidRDefault="00A32FBA" w:rsidP="00A32FBA">
      <w:pPr>
        <w:spacing w:after="0" w:line="317" w:lineRule="exact"/>
        <w:ind w:left="120" w:right="26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уполномоченного первичной профсоюзной организации</w:t>
      </w:r>
    </w:p>
    <w:p w:rsidR="00A32FBA" w:rsidRPr="00A32FBA" w:rsidRDefault="00A32FBA" w:rsidP="00A32FBA">
      <w:pPr>
        <w:spacing w:after="0" w:line="317" w:lineRule="exact"/>
        <w:ind w:left="120" w:right="26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МБОУ «СОШ № 9 с. Ачхой-Мартан»</w:t>
      </w:r>
    </w:p>
    <w:p w:rsidR="00A32FBA" w:rsidRPr="00A32FBA" w:rsidRDefault="00A32FBA" w:rsidP="00A32FBA">
      <w:pPr>
        <w:spacing w:after="0" w:line="317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  <w:t>по вопросам пенсионного и социального обеспечения</w:t>
      </w:r>
    </w:p>
    <w:p w:rsidR="00A32FBA" w:rsidRPr="00A32FBA" w:rsidRDefault="00A32FBA" w:rsidP="00A32FBA">
      <w:pPr>
        <w:spacing w:after="0" w:line="317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</w:p>
    <w:p w:rsidR="00A32FBA" w:rsidRPr="00A32FBA" w:rsidRDefault="00A32FBA" w:rsidP="00A32FBA">
      <w:pPr>
        <w:spacing w:after="0" w:line="317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</w:p>
    <w:p w:rsidR="00A32FBA" w:rsidRPr="00A32FBA" w:rsidRDefault="00A32FBA" w:rsidP="00A32FBA">
      <w:pPr>
        <w:spacing w:after="0" w:line="317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</w:p>
    <w:p w:rsidR="00A32FBA" w:rsidRPr="00A32FBA" w:rsidRDefault="00A32FBA" w:rsidP="00A32FBA">
      <w:pPr>
        <w:spacing w:after="0" w:line="317" w:lineRule="exact"/>
        <w:ind w:right="26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791"/>
        <w:gridCol w:w="2734"/>
      </w:tblGrid>
      <w:tr w:rsidR="00A32FBA" w:rsidRPr="00A32FBA" w:rsidTr="00D8023A">
        <w:tc>
          <w:tcPr>
            <w:tcW w:w="675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№ </w:t>
            </w:r>
            <w:proofErr w:type="gramStart"/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п</w:t>
            </w:r>
            <w:proofErr w:type="gramEnd"/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/п</w:t>
            </w:r>
          </w:p>
        </w:tc>
        <w:tc>
          <w:tcPr>
            <w:tcW w:w="4791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        Виды деятельности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       Сроки</w:t>
            </w:r>
          </w:p>
        </w:tc>
      </w:tr>
      <w:tr w:rsidR="00A32FBA" w:rsidRPr="00A32FBA" w:rsidTr="00D8023A">
        <w:tc>
          <w:tcPr>
            <w:tcW w:w="675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1.</w:t>
            </w:r>
          </w:p>
        </w:tc>
        <w:tc>
          <w:tcPr>
            <w:tcW w:w="4791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Вести учет лиц, выходящих на пенсию.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весь период</w:t>
            </w:r>
          </w:p>
        </w:tc>
      </w:tr>
      <w:tr w:rsidR="00A32FBA" w:rsidRPr="00A32FBA" w:rsidTr="00D8023A">
        <w:tc>
          <w:tcPr>
            <w:tcW w:w="675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2.</w:t>
            </w:r>
          </w:p>
        </w:tc>
        <w:tc>
          <w:tcPr>
            <w:tcW w:w="4791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Оказывать методическую помощь в подготовке документов для оформления пенсии по выслуге лет или по старости.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по мере обращения</w:t>
            </w:r>
          </w:p>
        </w:tc>
      </w:tr>
      <w:tr w:rsidR="00A32FBA" w:rsidRPr="00A32FBA" w:rsidTr="00D8023A">
        <w:tc>
          <w:tcPr>
            <w:tcW w:w="675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3.</w:t>
            </w:r>
          </w:p>
        </w:tc>
        <w:tc>
          <w:tcPr>
            <w:tcW w:w="4791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Организовывать встречи членов профсоюза с работниками пенсионного и социального обеспечения. 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согласно договоренности</w:t>
            </w:r>
          </w:p>
        </w:tc>
      </w:tr>
      <w:tr w:rsidR="00A32FBA" w:rsidRPr="00A32FBA" w:rsidTr="00D8023A">
        <w:tc>
          <w:tcPr>
            <w:tcW w:w="675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4.</w:t>
            </w:r>
          </w:p>
        </w:tc>
        <w:tc>
          <w:tcPr>
            <w:tcW w:w="4791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Следить за правильным оформлением больничных листков, соблюдением прав инвалидов, матерей, и т.д.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 регулярно</w:t>
            </w:r>
          </w:p>
        </w:tc>
      </w:tr>
      <w:tr w:rsidR="00A32FBA" w:rsidRPr="00A32FBA" w:rsidTr="00D8023A">
        <w:tc>
          <w:tcPr>
            <w:tcW w:w="675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5.</w:t>
            </w:r>
          </w:p>
        </w:tc>
        <w:tc>
          <w:tcPr>
            <w:tcW w:w="4791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Держать связь с ветеранами труда данной организации.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Постоянно (приглашать на все мероприятия)</w:t>
            </w:r>
          </w:p>
        </w:tc>
      </w:tr>
    </w:tbl>
    <w:p w:rsidR="00A32FBA" w:rsidRPr="00A32FBA" w:rsidRDefault="00A32FBA" w:rsidP="00A32FBA">
      <w:pPr>
        <w:spacing w:after="0" w:line="317" w:lineRule="exact"/>
        <w:ind w:right="62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32FB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</w:p>
    <w:p w:rsidR="00A32FBA" w:rsidRPr="00A32FBA" w:rsidRDefault="00A32FBA" w:rsidP="00A32FBA">
      <w:pPr>
        <w:keepNext/>
        <w:keepLines/>
        <w:spacing w:after="248" w:line="326" w:lineRule="exact"/>
        <w:ind w:right="20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 w:bidi="ru-RU"/>
        </w:rPr>
      </w:pPr>
      <w:bookmarkStart w:id="3" w:name="bookmark4"/>
      <w:r w:rsidRPr="00A32FBA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 xml:space="preserve">                                                  </w:t>
      </w: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  <w:t>План работы</w:t>
      </w:r>
    </w:p>
    <w:p w:rsidR="00A32FBA" w:rsidRPr="00A32FBA" w:rsidRDefault="00A32FBA" w:rsidP="00A32FBA">
      <w:pPr>
        <w:keepNext/>
        <w:keepLines/>
        <w:spacing w:after="0" w:line="326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 xml:space="preserve">уполномоченного первичной профсоюзной организации </w:t>
      </w:r>
    </w:p>
    <w:p w:rsidR="00A32FBA" w:rsidRPr="00A32FBA" w:rsidRDefault="00A32FBA" w:rsidP="00A32FBA">
      <w:pPr>
        <w:keepNext/>
        <w:keepLines/>
        <w:spacing w:after="0" w:line="326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 w:bidi="ru-RU"/>
        </w:rPr>
        <w:t>МБОУ «СОШ № 9 с. Ачхой-Мартан»</w:t>
      </w:r>
    </w:p>
    <w:p w:rsidR="00A32FBA" w:rsidRPr="00A32FBA" w:rsidRDefault="00A32FBA" w:rsidP="00A32FBA">
      <w:pPr>
        <w:keepNext/>
        <w:keepLines/>
        <w:spacing w:after="0" w:line="326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  <w:r w:rsidRPr="00A32FB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  <w:t>по делам молодежи и наставничеству</w:t>
      </w:r>
      <w:bookmarkEnd w:id="3"/>
    </w:p>
    <w:p w:rsidR="00A32FBA" w:rsidRPr="00A32FBA" w:rsidRDefault="00A32FBA" w:rsidP="00A32FBA">
      <w:pPr>
        <w:keepNext/>
        <w:keepLines/>
        <w:spacing w:after="0" w:line="326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</w:p>
    <w:p w:rsidR="00A32FBA" w:rsidRPr="00A32FBA" w:rsidRDefault="00A32FBA" w:rsidP="00A32FBA">
      <w:pPr>
        <w:keepNext/>
        <w:keepLines/>
        <w:spacing w:after="0" w:line="326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</w:p>
    <w:p w:rsidR="00A32FBA" w:rsidRPr="00A32FBA" w:rsidRDefault="00A32FBA" w:rsidP="00A32FBA">
      <w:pPr>
        <w:keepNext/>
        <w:keepLines/>
        <w:spacing w:after="0" w:line="326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 w:bidi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4649"/>
        <w:gridCol w:w="2734"/>
      </w:tblGrid>
      <w:tr w:rsidR="00A32FBA" w:rsidRPr="00A32FBA" w:rsidTr="00D8023A">
        <w:tc>
          <w:tcPr>
            <w:tcW w:w="817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№ </w:t>
            </w:r>
            <w:proofErr w:type="gramStart"/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п</w:t>
            </w:r>
            <w:proofErr w:type="gramEnd"/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/п</w:t>
            </w:r>
          </w:p>
        </w:tc>
        <w:tc>
          <w:tcPr>
            <w:tcW w:w="4649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         Виды деятельности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   Сроки</w:t>
            </w:r>
          </w:p>
        </w:tc>
      </w:tr>
      <w:tr w:rsidR="00A32FBA" w:rsidRPr="00A32FBA" w:rsidTr="00D8023A">
        <w:tc>
          <w:tcPr>
            <w:tcW w:w="817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1.</w:t>
            </w:r>
          </w:p>
        </w:tc>
        <w:tc>
          <w:tcPr>
            <w:tcW w:w="4649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Активизировать работу с молодыми педагогами по вовлечению их в трудовую деятельность, закрепить за ними более опытных педагогов.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сентябрь</w:t>
            </w:r>
          </w:p>
        </w:tc>
      </w:tr>
      <w:tr w:rsidR="00A32FBA" w:rsidRPr="00A32FBA" w:rsidTr="00D8023A">
        <w:tc>
          <w:tcPr>
            <w:tcW w:w="817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2.</w:t>
            </w:r>
          </w:p>
        </w:tc>
        <w:tc>
          <w:tcPr>
            <w:tcW w:w="4649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Взять под контроль жилищно-бытовые проблемы молодых семей.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в начале уч. года</w:t>
            </w:r>
          </w:p>
        </w:tc>
      </w:tr>
      <w:tr w:rsidR="00A32FBA" w:rsidRPr="00A32FBA" w:rsidTr="00D8023A">
        <w:tc>
          <w:tcPr>
            <w:tcW w:w="817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3.</w:t>
            </w:r>
          </w:p>
        </w:tc>
        <w:tc>
          <w:tcPr>
            <w:tcW w:w="4649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Организовать досуг молодежи с учетом их интересов, вовлечь в различные конкурсы, турниры.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  весь период</w:t>
            </w:r>
          </w:p>
        </w:tc>
      </w:tr>
      <w:tr w:rsidR="00A32FBA" w:rsidRPr="00A32FBA" w:rsidTr="00D8023A">
        <w:tc>
          <w:tcPr>
            <w:tcW w:w="817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4.</w:t>
            </w:r>
          </w:p>
        </w:tc>
        <w:tc>
          <w:tcPr>
            <w:tcW w:w="4649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>Контролировать выплату молодым специалистам доплаты в размере 30%, а их наставникам -10%.</w:t>
            </w:r>
          </w:p>
        </w:tc>
        <w:tc>
          <w:tcPr>
            <w:tcW w:w="2734" w:type="dxa"/>
          </w:tcPr>
          <w:p w:rsidR="00A32FBA" w:rsidRPr="00A32FBA" w:rsidRDefault="00A32FBA" w:rsidP="00A32FBA">
            <w:pPr>
              <w:spacing w:after="0" w:line="317" w:lineRule="exact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</w:pPr>
            <w:r w:rsidRPr="00A32FBA">
              <w:rPr>
                <w:rFonts w:ascii="Times New Roman" w:eastAsia="Times New Roman" w:hAnsi="Times New Roman" w:cs="Times New Roman"/>
                <w:b/>
                <w:color w:val="244061" w:themeColor="accent1" w:themeShade="80"/>
              </w:rPr>
              <w:t xml:space="preserve">      весь период</w:t>
            </w:r>
          </w:p>
        </w:tc>
      </w:tr>
    </w:tbl>
    <w:p w:rsidR="00A32FBA" w:rsidRPr="00A32FBA" w:rsidRDefault="00A32FBA" w:rsidP="00A32FBA">
      <w:pPr>
        <w:tabs>
          <w:tab w:val="left" w:pos="2329"/>
        </w:tabs>
        <w:spacing w:after="300" w:line="240" w:lineRule="auto"/>
        <w:ind w:right="62"/>
        <w:jc w:val="center"/>
        <w:rPr>
          <w:rFonts w:ascii="Times New Roman" w:eastAsia="Courier New" w:hAnsi="Times New Roman" w:cs="Times New Roman"/>
          <w:color w:val="000000"/>
          <w:sz w:val="32"/>
          <w:szCs w:val="24"/>
          <w:lang w:eastAsia="ru-RU" w:bidi="ru-RU"/>
        </w:rPr>
      </w:pPr>
    </w:p>
    <w:p w:rsidR="008C22DF" w:rsidRDefault="008C22DF"/>
    <w:sectPr w:rsidR="008C22DF" w:rsidSect="00A32FBA">
      <w:pgSz w:w="11906" w:h="16838"/>
      <w:pgMar w:top="1134" w:right="850" w:bottom="1134" w:left="1701" w:header="708" w:footer="708" w:gutter="0"/>
      <w:pgBorders w:offsetFrom="page">
        <w:top w:val="thickThinSmallGap" w:sz="24" w:space="24" w:color="4F81BD" w:themeColor="accent1"/>
        <w:left w:val="thickThinSmallGap" w:sz="24" w:space="24" w:color="4F81BD" w:themeColor="accent1"/>
        <w:bottom w:val="thinThickSmallGap" w:sz="24" w:space="24" w:color="4F81BD" w:themeColor="accent1"/>
        <w:right w:val="thinThickSmallGap" w:sz="2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2CF" w:rsidRDefault="00A32FBA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B0B40DA" wp14:editId="59C3C063">
              <wp:simplePos x="0" y="0"/>
              <wp:positionH relativeFrom="page">
                <wp:posOffset>4492625</wp:posOffset>
              </wp:positionH>
              <wp:positionV relativeFrom="page">
                <wp:posOffset>9221470</wp:posOffset>
              </wp:positionV>
              <wp:extent cx="114935" cy="131445"/>
              <wp:effectExtent l="0" t="0" r="4445" b="16510"/>
              <wp:wrapNone/>
              <wp:docPr id="43" name="Поле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2CF" w:rsidRDefault="00A32FBA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3" o:spid="_x0000_s1026" type="#_x0000_t202" style="position:absolute;margin-left:353.75pt;margin-top:726.1pt;width:9.05pt;height:10.3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k3twIAAKgFAAAOAAAAZHJzL2Uyb0RvYy54bWysVEtu2zAQ3RfoHQjuFUk27VhC5CCxrKJA&#10;+gHSHoCWKIuoRAokYyktepaeoqsCPYOP1CFlOU6CAkVbLYgROXwzb+ZxLi77pkY7pjSXIsHhWYAR&#10;E7ksuNgm+OOHzFtgpA0VBa2lYAm+ZxpfLl++uOjamE1kJeuCKQQgQsddm+DKmDb2fZ1XrKH6TLZM&#10;wGEpVUMN/KqtXyjaAXpT+5MgmPudVEWrZM60ht10OMRLh1+WLDfvylIzg+oEQ27GrcqtG7v6ywsa&#10;bxVtK54f0qB/kUVDuYCgR6iUGoruFH8G1fBcSS1Lc5bLxpdlyXPmOACbMHjC5raiLXNcoDi6PZZJ&#10;/z/Y/O3uvUK8SDCZYiRoAz3af9v/3P/Yf0ewBfXpWh2D220Ljqa/lj302XHV7Y3MP2kk5KqiYsuu&#10;lJJdxWgB+YX2pn9ydcDRFmTTvZEFxKF3RjqgvlSNLR6UAwE69On+2BvWG5TbkCGJpjOMcjgKpyEh&#10;MxeBxuPlVmnziskGWSPBClrvwOnuRhubDI1HFxtLyIzXtWt/LR5tgOOwA6Hhqj2zSbhufomCaL1Y&#10;L4hHJvO1R4I09a6yFfHmWXg+S6fpapWGX23ckMQVLwombJhRWSH5s84dND5o4qgtLWteWDibklbb&#10;zapWaEdB2Zn7DgU5cfMfp+GKAFyeUAonJLieRF42X5x7JCMzLzoPFl4QRtfRPCARSbPHlG64YP9O&#10;CXUJjmaT2aCl33IL3PecG40bbmB21LxJ8OLoRGOrwLUoXGsN5fVgn5TCpv9QCmj32GinVyvRQaym&#10;3/SAYkW8kcU9KFdJUBbIEwYeGJVUnzHqYHgkWMB0w6h+LUD7ds6MhhqNzWhQkcPFBBuMBnNlhnl0&#10;1yq+rQB3fF1X8D4y7rT7kMPhVcE4cBQOo8vOm9N/5/UwYJe/AAAA//8DAFBLAwQUAAYACAAAACEA&#10;9KbNbt4AAAANAQAADwAAAGRycy9kb3ducmV2LnhtbEyPy07DMBBF90j8gzVI7KiDRZoS4lSoEht2&#10;lAqJnRtP4wg/IttNk79nuoLlzL06c6bZzs6yCWMagpfwuCqAoe+CHnwv4fD59rABlrLyWtngUcKC&#10;Cbbt7U2jah0u/gOnfe4ZQXyqlQST81hznjqDTqVVGNFTdgrRqUxj7LmO6kJwZ7koijV3avB0wagR&#10;dwa7n/3ZSajmr4Bjwh1+n6YummHZ2PdFyvu7+fUFWMY5/5Xhqk/q0JLTMZy9TswSo6hKqlLwVAoB&#10;jCqVKNfAjtdVJZ6Btw3//0X7CwAA//8DAFBLAQItABQABgAIAAAAIQC2gziS/gAAAOEBAAATAAAA&#10;AAAAAAAAAAAAAAAAAABbQ29udGVudF9UeXBlc10ueG1sUEsBAi0AFAAGAAgAAAAhADj9If/WAAAA&#10;lAEAAAsAAAAAAAAAAAAAAAAALwEAAF9yZWxzLy5yZWxzUEsBAi0AFAAGAAgAAAAhABUPeTe3AgAA&#10;qAUAAA4AAAAAAAAAAAAAAAAALgIAAGRycy9lMm9Eb2MueG1sUEsBAi0AFAAGAAgAAAAhAPSmzW7e&#10;AAAADQEAAA8AAAAAAAAAAAAAAAAAEQUAAGRycy9kb3ducmV2LnhtbFBLBQYAAAAABAAEAPMAAAAc&#10;BgAAAAA=&#10;" filled="f" stroked="f">
              <v:textbox style="mso-fit-shape-to-text:t" inset="0,0,0,0">
                <w:txbxContent>
                  <w:p w:rsidR="002602CF" w:rsidRDefault="00A32FBA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2CF" w:rsidRDefault="00A32FBA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10A9F9F" wp14:editId="4F9A5C98">
              <wp:simplePos x="0" y="0"/>
              <wp:positionH relativeFrom="page">
                <wp:posOffset>4492625</wp:posOffset>
              </wp:positionH>
              <wp:positionV relativeFrom="page">
                <wp:posOffset>9221470</wp:posOffset>
              </wp:positionV>
              <wp:extent cx="106680" cy="88265"/>
              <wp:effectExtent l="0" t="1270" r="1270" b="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02CF" w:rsidRDefault="00A32FBA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22F04">
                            <w:rPr>
                              <w:noProof/>
                            </w:rPr>
                            <w:t>14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7" type="#_x0000_t202" style="position:absolute;margin-left:353.75pt;margin-top:726.1pt;width:8.4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AhtwIAAKwFAAAOAAAAZHJzL2Uyb0RvYy54bWysVEtu2zAQ3RfoHQjuFX0qy5IQOUgsqyiQ&#10;foC0B6AlyiIqkQLJWE6LnKWn6KpAz+AjdUhZjpOgQNFWC2JEDt/Mm3mc84td16ItlYoJnmH/zMOI&#10;8lJUjG8y/Olj4cQYKU14RVrBaYbvqMIXi5cvzoc+pYFoRFtRiQCEq3ToM9xo3aeuq8qGdkSdiZ5y&#10;OKyF7IiGX7lxK0kGQO9aN/C8yB2ErHopSqoU7ObjIV5Y/LqmpX5f14pq1GYYctN2lXZdm9VdnJN0&#10;I0nfsPKQBvmLLDrCOAQ9QuVEE3Qr2TOojpVSKFHrs1J0rqhrVlLLAdj43hM2Nw3pqeUCxVH9sUzq&#10;/8GW77YfJGJVhucYcdJBi/bf9j/3P/bf0dxUZ+hVCk43Pbjp3ZXYQZctU9Vfi/KzQlwsG8I39FJK&#10;MTSUVJCdb266J1dHHGVA1sNbUUEYcquFBdrVsjOlg2IgQIcu3R07Q3calSakF0UxnJRwFMdBNLMB&#10;SDrd7aXSr6nokDEyLKHvFptsr5U2uZB0cjGhuChY29ret/zRBjiOOxAZrpozk4Nt5dfES1bxKg6d&#10;MIhWTujluXNZLEMnKvz5LH+VL5e5f2/i+mHasKqi3ISZZOWHf9a2g8BHQRyFpUTLKgNnUlJys162&#10;Em0JyLqw36EgJ27u4zRsEYDLE0p+EHpXQeIUUTx3wiKcOcncix3PT66SyAuTMC8eU7pmnP47JTRk&#10;OJkFs1FKv+Xm2e85N5J2TMPgaFkHgjg6kdQIcMUr21pNWDvaJ6Uw6T+UAto9NdrK1Sh01KrerXf2&#10;XVgtGymvRXUH+pUCBAZShKEHRiPkF4wGGCAZ5jDhMGrfcHgBZtZMhpyM9WQQXsLFDGuMRnOpx5l0&#10;20u2aQB3emOX8EoKZiX8kMPhbcFIsEwO48vMnNN/6/UwZBe/AAAA//8DAFBLAwQUAAYACAAAACEA&#10;S4tSvt8AAAANAQAADwAAAGRycy9kb3ducmV2LnhtbEyPy07DMBBF90j8gzVI7KjT0CZVGqdCldiw&#10;o1RI7Nx4Gkf1I7LdNPl7pitYztyrM2fq3WQNGzHE3jsBy0UGDF3rVe86Acev95cNsJikU9J4hwJm&#10;jLBrHh9qWSl/c584HlLHCOJiJQXolIaK89hqtDIu/ICOsrMPViYaQ8dVkDeCW8PzLCu4lb2jC1oO&#10;uNfYXg5XK6Ccvj0OEff4cx7boPt5Yz5mIZ6fprctsIRT+ivDXZ/UoSGnk786FZkhRlauqUrBap3n&#10;wKhS5qtXYKf7qiiWwJua//+i+QUAAP//AwBQSwECLQAUAAYACAAAACEAtoM4kv4AAADhAQAAEwAA&#10;AAAAAAAAAAAAAAAAAAAAW0NvbnRlbnRfVHlwZXNdLnhtbFBLAQItABQABgAIAAAAIQA4/SH/1gAA&#10;AJQBAAALAAAAAAAAAAAAAAAAAC8BAABfcmVscy8ucmVsc1BLAQItABQABgAIAAAAIQCqeaAhtwIA&#10;AKwFAAAOAAAAAAAAAAAAAAAAAC4CAABkcnMvZTJvRG9jLnhtbFBLAQItABQABgAIAAAAIQBLi1K+&#10;3wAAAA0BAAAPAAAAAAAAAAAAAAAAABEFAABkcnMvZG93bnJldi54bWxQSwUGAAAAAAQABADzAAAA&#10;HQYAAAAA&#10;" filled="f" stroked="f">
              <v:textbox style="mso-fit-shape-to-text:t" inset="0,0,0,0">
                <w:txbxContent>
                  <w:p w:rsidR="002602CF" w:rsidRDefault="00A32FBA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22F04">
                      <w:rPr>
                        <w:noProof/>
                      </w:rPr>
                      <w:t>14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2CF" w:rsidRDefault="00A32FBA" w:rsidP="007D6CC9">
    <w:pPr>
      <w:tabs>
        <w:tab w:val="center" w:pos="4646"/>
        <w:tab w:val="left" w:pos="5322"/>
      </w:tabs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2CF" w:rsidRDefault="00A32FBA" w:rsidP="007D6CC9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0A"/>
    <w:rsid w:val="008C22DF"/>
    <w:rsid w:val="00A32FBA"/>
    <w:rsid w:val="00E9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2FBA"/>
  </w:style>
  <w:style w:type="table" w:customStyle="1" w:styleId="1">
    <w:name w:val="Сетка таблицы1"/>
    <w:basedOn w:val="a1"/>
    <w:next w:val="a5"/>
    <w:uiPriority w:val="59"/>
    <w:rsid w:val="00A32FBA"/>
    <w:pPr>
      <w:spacing w:after="300" w:line="240" w:lineRule="auto"/>
      <w:ind w:right="62"/>
      <w:jc w:val="center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Колонтитул_"/>
    <w:basedOn w:val="a0"/>
    <w:link w:val="a7"/>
    <w:rsid w:val="00A32FBA"/>
    <w:rPr>
      <w:rFonts w:ascii="Times New Roman" w:eastAsia="Times New Roman" w:hAnsi="Times New Roman" w:cs="Times New Roman"/>
      <w:spacing w:val="20"/>
      <w:sz w:val="16"/>
      <w:szCs w:val="16"/>
      <w:shd w:val="clear" w:color="auto" w:fill="FFFFFF"/>
    </w:rPr>
  </w:style>
  <w:style w:type="paragraph" w:customStyle="1" w:styleId="a7">
    <w:name w:val="Колонтитул"/>
    <w:basedOn w:val="a"/>
    <w:link w:val="a6"/>
    <w:rsid w:val="00A32FBA"/>
    <w:pPr>
      <w:shd w:val="clear" w:color="auto" w:fill="FFFFFF"/>
      <w:spacing w:after="300" w:line="0" w:lineRule="atLeast"/>
      <w:ind w:right="62"/>
      <w:jc w:val="center"/>
    </w:pPr>
    <w:rPr>
      <w:rFonts w:ascii="Times New Roman" w:eastAsia="Times New Roman" w:hAnsi="Times New Roman" w:cs="Times New Roman"/>
      <w:spacing w:val="20"/>
      <w:sz w:val="16"/>
      <w:szCs w:val="16"/>
    </w:rPr>
  </w:style>
  <w:style w:type="table" w:styleId="a5">
    <w:name w:val="Table Grid"/>
    <w:basedOn w:val="a1"/>
    <w:uiPriority w:val="59"/>
    <w:rsid w:val="00A32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2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2FBA"/>
  </w:style>
  <w:style w:type="table" w:customStyle="1" w:styleId="1">
    <w:name w:val="Сетка таблицы1"/>
    <w:basedOn w:val="a1"/>
    <w:next w:val="a5"/>
    <w:uiPriority w:val="59"/>
    <w:rsid w:val="00A32FBA"/>
    <w:pPr>
      <w:spacing w:after="300" w:line="240" w:lineRule="auto"/>
      <w:ind w:right="62"/>
      <w:jc w:val="center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Колонтитул_"/>
    <w:basedOn w:val="a0"/>
    <w:link w:val="a7"/>
    <w:rsid w:val="00A32FBA"/>
    <w:rPr>
      <w:rFonts w:ascii="Times New Roman" w:eastAsia="Times New Roman" w:hAnsi="Times New Roman" w:cs="Times New Roman"/>
      <w:spacing w:val="20"/>
      <w:sz w:val="16"/>
      <w:szCs w:val="16"/>
      <w:shd w:val="clear" w:color="auto" w:fill="FFFFFF"/>
    </w:rPr>
  </w:style>
  <w:style w:type="paragraph" w:customStyle="1" w:styleId="a7">
    <w:name w:val="Колонтитул"/>
    <w:basedOn w:val="a"/>
    <w:link w:val="a6"/>
    <w:rsid w:val="00A32FBA"/>
    <w:pPr>
      <w:shd w:val="clear" w:color="auto" w:fill="FFFFFF"/>
      <w:spacing w:after="300" w:line="0" w:lineRule="atLeast"/>
      <w:ind w:right="62"/>
      <w:jc w:val="center"/>
    </w:pPr>
    <w:rPr>
      <w:rFonts w:ascii="Times New Roman" w:eastAsia="Times New Roman" w:hAnsi="Times New Roman" w:cs="Times New Roman"/>
      <w:spacing w:val="20"/>
      <w:sz w:val="16"/>
      <w:szCs w:val="16"/>
    </w:rPr>
  </w:style>
  <w:style w:type="table" w:styleId="a5">
    <w:name w:val="Table Grid"/>
    <w:basedOn w:val="a1"/>
    <w:uiPriority w:val="59"/>
    <w:rsid w:val="00A32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hp9099</dc:creator>
  <cp:keywords/>
  <dc:description/>
  <cp:lastModifiedBy>hp9099</cp:lastModifiedBy>
  <cp:revision>2</cp:revision>
  <dcterms:created xsi:type="dcterms:W3CDTF">2016-06-10T10:29:00Z</dcterms:created>
  <dcterms:modified xsi:type="dcterms:W3CDTF">2016-06-10T10:32:00Z</dcterms:modified>
</cp:coreProperties>
</file>