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53" w:rsidRDefault="008E0B53" w:rsidP="008E0B53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8E0B53" w:rsidRDefault="008E0B53" w:rsidP="008E0B53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8E0B53" w:rsidRDefault="008E0B53" w:rsidP="008E0B53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»</w:t>
      </w:r>
    </w:p>
    <w:p w:rsidR="008E0B53" w:rsidRDefault="008E0B53" w:rsidP="008E0B53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8E0B53" w:rsidRDefault="008E0B53" w:rsidP="008E0B53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8E0B53" w:rsidRDefault="008E0B53" w:rsidP="008E0B53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8E0B53" w:rsidRDefault="008E0B53" w:rsidP="008E0B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МБОУ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8E0B53" w:rsidRDefault="008E0B53" w:rsidP="008E0B53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З.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</w:rPr>
        <w:t>.,д.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hAnsi="Times New Roman" w:cs="Times New Roman"/>
          <w:sz w:val="18"/>
          <w:szCs w:val="18"/>
        </w:rPr>
        <w:t>, 366611</w:t>
      </w:r>
    </w:p>
    <w:p w:rsidR="008E0B53" w:rsidRDefault="008E0B53" w:rsidP="008E0B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Тел:8(933)777-22-72 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achhoy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-9@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hyperlink r:id="rId6" w:history="1"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://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am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-</w:t>
        </w:r>
        <w:proofErr w:type="spellStart"/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sosh</w:t>
        </w:r>
        <w:proofErr w:type="spellEnd"/>
        <w:r>
          <w:rPr>
            <w:rStyle w:val="a5"/>
            <w:rFonts w:ascii="Times New Roman" w:hAnsi="Times New Roman" w:cs="Times New Roman"/>
            <w:sz w:val="18"/>
            <w:szCs w:val="18"/>
          </w:rPr>
          <w:t>9.</w:t>
        </w:r>
        <w:proofErr w:type="spellStart"/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edu</w:t>
        </w:r>
        <w:proofErr w:type="spellEnd"/>
        <w:r>
          <w:rPr>
            <w:rStyle w:val="a5"/>
            <w:rFonts w:ascii="Times New Roman" w:hAnsi="Times New Roman" w:cs="Times New Roman"/>
            <w:sz w:val="18"/>
            <w:szCs w:val="18"/>
          </w:rPr>
          <w:t>95.</w:t>
        </w:r>
        <w:proofErr w:type="spellStart"/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8E0B53" w:rsidRDefault="008E0B53" w:rsidP="008E0B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ОКПО 91766280; ОГРН 1122033000320; ИНН/КПП 2002004004/200201001</w:t>
      </w:r>
    </w:p>
    <w:p w:rsidR="008E0B53" w:rsidRDefault="008E0B53" w:rsidP="008E0B5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F27DC8" w:rsidRDefault="00F27DC8" w:rsidP="0090404E">
      <w:pPr>
        <w:spacing w:after="0" w:line="240" w:lineRule="auto"/>
        <w:ind w:left="142" w:hanging="142"/>
        <w:jc w:val="right"/>
        <w:rPr>
          <w:rFonts w:ascii="Times New Roman" w:eastAsia="Batang" w:hAnsi="Times New Roman" w:cs="Times New Roman"/>
          <w:b/>
          <w:sz w:val="32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79"/>
      </w:tblGrid>
      <w:tr w:rsidR="00F27DC8" w:rsidRPr="00F27DC8" w:rsidTr="00662FEE"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F27DC8" w:rsidRPr="00F27DC8" w:rsidRDefault="00F27DC8" w:rsidP="00F27DC8">
            <w:pPr>
              <w:jc w:val="center"/>
              <w:rPr>
                <w:rFonts w:ascii="Calibri" w:hAnsi="Calibri" w:cs="Times New Roman"/>
              </w:rPr>
            </w:pPr>
          </w:p>
          <w:p w:rsidR="00F27DC8" w:rsidRPr="00F27DC8" w:rsidRDefault="00F27DC8" w:rsidP="00F27DC8">
            <w:pPr>
              <w:jc w:val="center"/>
              <w:rPr>
                <w:rFonts w:ascii="Calibri" w:hAnsi="Calibri" w:cs="Times New Roman"/>
                <w:sz w:val="8"/>
              </w:rPr>
            </w:pPr>
          </w:p>
        </w:tc>
      </w:tr>
    </w:tbl>
    <w:p w:rsidR="008E0B53" w:rsidRDefault="008E0B53" w:rsidP="0090404E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0B53" w:rsidRDefault="008E0B53" w:rsidP="008E0B53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0B53" w:rsidRPr="008E0B53" w:rsidRDefault="008E0B53" w:rsidP="008E0B5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E0B53">
        <w:rPr>
          <w:rFonts w:ascii="Times New Roman" w:eastAsia="Calibri" w:hAnsi="Times New Roman" w:cs="Times New Roman"/>
          <w:sz w:val="26"/>
          <w:szCs w:val="26"/>
        </w:rPr>
        <w:t>Приложение №____</w:t>
      </w:r>
    </w:p>
    <w:p w:rsidR="008E0B53" w:rsidRPr="008E0B53" w:rsidRDefault="008E0B53" w:rsidP="008E0B5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E0B53">
        <w:rPr>
          <w:rFonts w:ascii="Times New Roman" w:eastAsia="Calibri" w:hAnsi="Times New Roman" w:cs="Times New Roman"/>
          <w:sz w:val="26"/>
          <w:szCs w:val="26"/>
        </w:rPr>
        <w:t>к приказу №166 от 13.01.2021г.</w:t>
      </w:r>
    </w:p>
    <w:p w:rsidR="008E0B53" w:rsidRPr="008E0B53" w:rsidRDefault="008E0B53" w:rsidP="008E0B53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0B53" w:rsidRPr="008E0B53" w:rsidRDefault="008E0B53" w:rsidP="008E0B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E0B53" w:rsidRPr="008E0B53" w:rsidRDefault="008E0B53" w:rsidP="008E0B53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0B53">
        <w:rPr>
          <w:rFonts w:ascii="Times New Roman" w:eastAsia="Calibri" w:hAnsi="Times New Roman" w:cs="Times New Roman"/>
          <w:sz w:val="28"/>
          <w:szCs w:val="28"/>
        </w:rPr>
        <w:t xml:space="preserve">УТВЕРЖДАЮ:    </w:t>
      </w:r>
    </w:p>
    <w:p w:rsidR="008E0B53" w:rsidRPr="008E0B53" w:rsidRDefault="008E0B53" w:rsidP="008E0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B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</w:t>
      </w:r>
    </w:p>
    <w:p w:rsidR="008E0B53" w:rsidRPr="008E0B53" w:rsidRDefault="008E0B53" w:rsidP="008E0B5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0B53"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Start"/>
      <w:r w:rsidRPr="008E0B53">
        <w:rPr>
          <w:rFonts w:ascii="Times New Roman" w:eastAsia="Calibri" w:hAnsi="Times New Roman" w:cs="Times New Roman"/>
          <w:sz w:val="28"/>
          <w:szCs w:val="28"/>
        </w:rPr>
        <w:t>Арсанова</w:t>
      </w:r>
      <w:proofErr w:type="spellEnd"/>
      <w:r w:rsidRPr="008E0B53">
        <w:rPr>
          <w:rFonts w:ascii="Times New Roman" w:eastAsia="Calibri" w:hAnsi="Times New Roman" w:cs="Times New Roman"/>
          <w:sz w:val="28"/>
          <w:szCs w:val="28"/>
        </w:rPr>
        <w:t xml:space="preserve"> Ш.Ю.</w:t>
      </w:r>
    </w:p>
    <w:p w:rsidR="008E0B53" w:rsidRPr="008E0B53" w:rsidRDefault="008E0B53" w:rsidP="008E0B5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0B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«13» 01.2021г</w:t>
      </w:r>
    </w:p>
    <w:p w:rsidR="008E0B53" w:rsidRPr="008E0B53" w:rsidRDefault="008E0B53" w:rsidP="008E0B5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B53" w:rsidRDefault="008E0B53" w:rsidP="008E0B53">
      <w:pPr>
        <w:spacing w:after="0" w:line="276" w:lineRule="auto"/>
        <w:jc w:val="center"/>
        <w:rPr>
          <w:rFonts w:ascii="Times New Roman" w:eastAsia="Batang" w:hAnsi="Times New Roman" w:cs="Times New Roman"/>
          <w:b/>
          <w:sz w:val="52"/>
          <w:szCs w:val="52"/>
          <w:lang w:eastAsia="ru-RU"/>
        </w:rPr>
      </w:pPr>
    </w:p>
    <w:p w:rsidR="008E0B53" w:rsidRDefault="008E0B53" w:rsidP="0090404E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0B53" w:rsidRDefault="008E0B53" w:rsidP="0090404E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0404E" w:rsidRDefault="0090404E" w:rsidP="0090404E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90404E" w:rsidRDefault="00BE4D75" w:rsidP="008E0B53">
      <w:pPr>
        <w:ind w:left="-851"/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44C5" w:rsidRPr="001444C5" w:rsidRDefault="001444C5" w:rsidP="0090404E">
      <w:pPr>
        <w:jc w:val="center"/>
        <w:rPr>
          <w:b/>
          <w:sz w:val="28"/>
          <w:szCs w:val="28"/>
        </w:rPr>
      </w:pPr>
      <w:r w:rsidRPr="001444C5">
        <w:rPr>
          <w:b/>
          <w:sz w:val="28"/>
          <w:szCs w:val="28"/>
        </w:rPr>
        <w:t>ПРАВИЛА</w:t>
      </w:r>
    </w:p>
    <w:p w:rsidR="0090404E" w:rsidRPr="001444C5" w:rsidRDefault="001444C5" w:rsidP="008879FF">
      <w:pPr>
        <w:jc w:val="center"/>
        <w:rPr>
          <w:b/>
          <w:sz w:val="28"/>
          <w:szCs w:val="28"/>
        </w:rPr>
      </w:pPr>
      <w:r w:rsidRPr="001444C5">
        <w:rPr>
          <w:b/>
          <w:sz w:val="28"/>
          <w:szCs w:val="28"/>
        </w:rPr>
        <w:t>оказания психолого-педагогической, методической и</w:t>
      </w:r>
      <w:r w:rsidR="0090404E">
        <w:rPr>
          <w:b/>
          <w:sz w:val="28"/>
          <w:szCs w:val="28"/>
        </w:rPr>
        <w:t xml:space="preserve"> </w:t>
      </w:r>
      <w:r w:rsidRPr="001444C5">
        <w:rPr>
          <w:b/>
          <w:sz w:val="28"/>
          <w:szCs w:val="28"/>
        </w:rPr>
        <w:t>консультативной помощи родителям (законным</w:t>
      </w:r>
      <w:r w:rsidR="00BC43D0">
        <w:rPr>
          <w:b/>
          <w:sz w:val="28"/>
          <w:szCs w:val="28"/>
        </w:rPr>
        <w:t xml:space="preserve"> </w:t>
      </w:r>
      <w:r w:rsidRPr="001444C5">
        <w:rPr>
          <w:b/>
          <w:sz w:val="28"/>
          <w:szCs w:val="28"/>
        </w:rPr>
        <w:t>представителям) детей и гражданам, желающим принять на</w:t>
      </w:r>
      <w:r w:rsidR="0090404E">
        <w:rPr>
          <w:b/>
          <w:sz w:val="28"/>
          <w:szCs w:val="28"/>
        </w:rPr>
        <w:t xml:space="preserve"> </w:t>
      </w:r>
      <w:r w:rsidRPr="001444C5">
        <w:rPr>
          <w:b/>
          <w:sz w:val="28"/>
          <w:szCs w:val="28"/>
        </w:rPr>
        <w:t>воспитание в свою семью детей, оставшихся без попечения</w:t>
      </w:r>
      <w:r w:rsidR="0090404E">
        <w:rPr>
          <w:b/>
          <w:sz w:val="28"/>
          <w:szCs w:val="28"/>
        </w:rPr>
        <w:t xml:space="preserve"> </w:t>
      </w:r>
      <w:r w:rsidRPr="001444C5">
        <w:rPr>
          <w:b/>
          <w:sz w:val="28"/>
          <w:szCs w:val="28"/>
        </w:rPr>
        <w:t>родителей</w:t>
      </w: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DC8" w:rsidRDefault="00F27DC8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53" w:rsidRDefault="008E0B53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53" w:rsidRDefault="008E0B53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53" w:rsidRDefault="008E0B53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53" w:rsidRDefault="008E0B53" w:rsidP="00904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DF" w:rsidRDefault="004018DF" w:rsidP="008E0B53">
      <w:pPr>
        <w:rPr>
          <w:rFonts w:ascii="Times New Roman" w:hAnsi="Times New Roman" w:cs="Times New Roman"/>
          <w:b/>
          <w:sz w:val="28"/>
          <w:szCs w:val="28"/>
        </w:rPr>
      </w:pPr>
    </w:p>
    <w:p w:rsidR="001444C5" w:rsidRPr="0090404E" w:rsidRDefault="001444C5" w:rsidP="00F27DC8">
      <w:pPr>
        <w:rPr>
          <w:rFonts w:ascii="Times New Roman" w:hAnsi="Times New Roman" w:cs="Times New Roman"/>
          <w:b/>
          <w:sz w:val="28"/>
          <w:szCs w:val="28"/>
        </w:rPr>
      </w:pPr>
      <w:r w:rsidRPr="0090404E">
        <w:rPr>
          <w:rFonts w:ascii="Times New Roman" w:hAnsi="Times New Roman" w:cs="Times New Roman"/>
          <w:b/>
          <w:sz w:val="28"/>
          <w:szCs w:val="28"/>
        </w:rPr>
        <w:lastRenderedPageBreak/>
        <w:t>1.  Общие положения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1.1.  Настоящие   Правила    </w:t>
      </w:r>
      <w:r w:rsidR="0090404E" w:rsidRPr="001444C5">
        <w:rPr>
          <w:rFonts w:ascii="Times New Roman" w:hAnsi="Times New Roman" w:cs="Times New Roman"/>
          <w:sz w:val="28"/>
          <w:szCs w:val="28"/>
        </w:rPr>
        <w:t>разработаны в целях определения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90404E" w:rsidRPr="001444C5">
        <w:rPr>
          <w:rFonts w:ascii="Times New Roman" w:hAnsi="Times New Roman" w:cs="Times New Roman"/>
          <w:sz w:val="28"/>
          <w:szCs w:val="28"/>
        </w:rPr>
        <w:t>процедуры оказания психолого</w:t>
      </w:r>
      <w:r w:rsidRPr="001444C5">
        <w:rPr>
          <w:rFonts w:ascii="Times New Roman" w:hAnsi="Times New Roman" w:cs="Times New Roman"/>
          <w:sz w:val="28"/>
          <w:szCs w:val="28"/>
        </w:rPr>
        <w:t>-</w:t>
      </w:r>
      <w:r w:rsidR="0090404E" w:rsidRPr="001444C5">
        <w:rPr>
          <w:rFonts w:ascii="Times New Roman" w:hAnsi="Times New Roman" w:cs="Times New Roman"/>
          <w:sz w:val="28"/>
          <w:szCs w:val="28"/>
        </w:rPr>
        <w:t>педагогической, методической и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90404E" w:rsidRPr="001444C5">
        <w:rPr>
          <w:rFonts w:ascii="Times New Roman" w:hAnsi="Times New Roman" w:cs="Times New Roman"/>
          <w:sz w:val="28"/>
          <w:szCs w:val="28"/>
        </w:rPr>
        <w:t>консультативной помощи родителям (законным представителям) детей</w:t>
      </w:r>
      <w:r w:rsidR="004018DF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Региональной службой оказания психолого-педагогической, методической и </w:t>
      </w:r>
      <w:r w:rsidR="0090404E" w:rsidRPr="001444C5">
        <w:rPr>
          <w:rFonts w:ascii="Times New Roman" w:hAnsi="Times New Roman" w:cs="Times New Roman"/>
          <w:sz w:val="28"/>
          <w:szCs w:val="28"/>
        </w:rPr>
        <w:t>консультативной помощи родителям (законным представителям) детей, а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90404E" w:rsidRPr="001444C5">
        <w:rPr>
          <w:rFonts w:ascii="Times New Roman" w:hAnsi="Times New Roman" w:cs="Times New Roman"/>
          <w:sz w:val="28"/>
          <w:szCs w:val="28"/>
        </w:rPr>
        <w:t>также гражданам, желающим принять на воспитание в свои семьи детей</w:t>
      </w:r>
      <w:r w:rsidRPr="001444C5">
        <w:rPr>
          <w:rFonts w:ascii="Times New Roman" w:hAnsi="Times New Roman" w:cs="Times New Roman"/>
          <w:sz w:val="28"/>
          <w:szCs w:val="28"/>
        </w:rPr>
        <w:t>, оставшихся без попечения родителей (далее - Служба).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1.2.    Правила    </w:t>
      </w:r>
      <w:r w:rsidR="0090404E" w:rsidRPr="001444C5">
        <w:rPr>
          <w:rFonts w:ascii="Times New Roman" w:hAnsi="Times New Roman" w:cs="Times New Roman"/>
          <w:sz w:val="28"/>
          <w:szCs w:val="28"/>
        </w:rPr>
        <w:t>разработаны в</w:t>
      </w:r>
      <w:r w:rsidRPr="001444C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0404E" w:rsidRPr="001444C5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Pr="001444C5">
        <w:rPr>
          <w:rFonts w:ascii="Times New Roman" w:hAnsi="Times New Roman" w:cs="Times New Roman"/>
          <w:sz w:val="28"/>
          <w:szCs w:val="28"/>
        </w:rPr>
        <w:t xml:space="preserve"> и законодательными актами: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Семейный кодекс Российской Федерации;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</w:t>
      </w:r>
      <w:r w:rsidR="0090404E" w:rsidRPr="001444C5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в Российской Федерации» от 29 декабря 2012 г. № 273-ФЗ;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</w:t>
      </w:r>
      <w:r w:rsidR="0090404E" w:rsidRPr="001444C5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</w:t>
      </w:r>
      <w:r w:rsidRPr="001444C5">
        <w:rPr>
          <w:rFonts w:ascii="Times New Roman" w:hAnsi="Times New Roman" w:cs="Times New Roman"/>
          <w:sz w:val="28"/>
          <w:szCs w:val="28"/>
        </w:rPr>
        <w:t xml:space="preserve"> в Российской Федерации» от 24 июля 1998 г. № 124-ФЗ;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</w:t>
      </w:r>
      <w:r w:rsidR="0090404E" w:rsidRPr="001444C5">
        <w:rPr>
          <w:rFonts w:ascii="Times New Roman" w:hAnsi="Times New Roman" w:cs="Times New Roman"/>
          <w:sz w:val="28"/>
          <w:szCs w:val="28"/>
        </w:rPr>
        <w:t>Федеральный закон «О персональных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данных»  от  27  июля  2006  г.№ 152-ФЗ;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 Закон  Российской  Федерации  «О  защите  прав  потребителей» от 7 февраля 1992 г. № 2300-I;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 подзаконные  нормативные  правовые  акты,  принятые  на  основании указанных выше федеральных законов;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СанПиН 2.2.4.3359-16 «Санитарно-эпидемиологические требования к физическим  факторам  на  рабочих  местах»,  утвержденные  постановлением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Главного  государственного  санитарного  врача  Российской  Федерации от 21 июня 2016 г. № 81;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Методические  рекомендации  по  организации  процесса  оказания психолого-педагогической,  методической  и  консультативной  помощи родителям (законным представителям) детей, а также гражданам, желающим принять  на  воспитание  в  свои  семьи  детей,  оставшихся  без  попечения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родителей, утвержденные распоряжением Министерства просвещения РФ от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01 марта 2019 г. № Р-26;</w:t>
      </w:r>
    </w:p>
    <w:p w:rsidR="001444C5" w:rsidRPr="0000004A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Чеченской Республики от 13 декабря 2018 года  № 363-р «Об утверждении паспорта регионального проекта «Поддержка семей, имеющих детей».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Федерации»;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ребенка в Российской Федерации» от 24 июля 1998 г. № 124-ФЗ;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lastRenderedPageBreak/>
        <w:t>Гражданский кодекс Российской Федерации;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Федеральный кодекс Российской Федерации;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Федеральный закон «О персональных данных» от 27 июля 2006 г. № 152-ФЗ;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Закон Российской Федерации от 7 февраля 1992 г. № 2300-</w:t>
      </w:r>
      <w:r w:rsidRPr="009A75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756E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потребителей»;</w:t>
      </w:r>
    </w:p>
    <w:p w:rsidR="001444C5" w:rsidRPr="009A756E" w:rsidRDefault="001444C5" w:rsidP="00F27DC8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протоколом от 24 декабря 2018 г. № 16;</w:t>
      </w:r>
    </w:p>
    <w:p w:rsidR="0090404E" w:rsidRPr="008E0B53" w:rsidRDefault="001444C5" w:rsidP="008E0B53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Концепция развития психологической службы в системе образования в Российской Федерации на период до 2025 года, утвержденная министром образования и науки Российской Федерации 19 декабря 2017 г.;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1.3.    Получателями услуг    психолого-педагогической, методической и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консультативной помощи являются: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дошкольного возраста, в том числе от 0 до 3 лет;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родители  (законные  представители)  детей  с  инвалидностью  и ограниченными возможностями здоровья;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с девиантным поведением;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граждане,  желающие  принять  в  семью  детей,  оставшихся  без попечения родителей, и граждане, принявшие в семью детей, оставшихся без попечения родителей; другие  категории  родителей  при  наличии  проблем  в  обучении,</w:t>
      </w:r>
      <w:r w:rsidR="004018DF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поведении, развитии и социализации детей.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1.4.  Оказание   помощи  родителям  (законным  представителям) осуществляется Службой в соответствии с их запросами независимо от места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проживания.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1.5.  Служба    </w:t>
      </w:r>
      <w:r w:rsidR="0090404E" w:rsidRPr="001444C5">
        <w:rPr>
          <w:rFonts w:ascii="Times New Roman" w:hAnsi="Times New Roman" w:cs="Times New Roman"/>
          <w:sz w:val="28"/>
          <w:szCs w:val="28"/>
        </w:rPr>
        <w:t>организует информационно</w:t>
      </w:r>
      <w:r w:rsidRPr="001444C5">
        <w:rPr>
          <w:rFonts w:ascii="Times New Roman" w:hAnsi="Times New Roman" w:cs="Times New Roman"/>
          <w:sz w:val="28"/>
          <w:szCs w:val="28"/>
        </w:rPr>
        <w:t>-</w:t>
      </w:r>
      <w:r w:rsidR="0090404E" w:rsidRPr="001444C5">
        <w:rPr>
          <w:rFonts w:ascii="Times New Roman" w:hAnsi="Times New Roman" w:cs="Times New Roman"/>
          <w:sz w:val="28"/>
          <w:szCs w:val="28"/>
        </w:rPr>
        <w:t>разъяснительную работу</w:t>
      </w:r>
      <w:r w:rsidRPr="001444C5">
        <w:rPr>
          <w:rFonts w:ascii="Times New Roman" w:hAnsi="Times New Roman" w:cs="Times New Roman"/>
          <w:sz w:val="28"/>
          <w:szCs w:val="28"/>
        </w:rPr>
        <w:t>, направленную  на  доведение  информации  до  получателей  услуг  о возможности обращения за получением услуг в различной форме.</w:t>
      </w:r>
      <w:r w:rsidR="004018DF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Необходимая   информация  размещается  на  сайтах  ТОГБОУ  «Центр лечебной  педагогики  и  дифференцированного  обучения», Многофункционального  центра  оказания  комплекса  услуг  семьям  и  детям, базовых  площадок,  а  также  в  социальных  сетях  и  на  информационных стендах в помещениях организаций.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1.6.   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На </w:t>
      </w:r>
      <w:r w:rsidR="001C7D9B" w:rsidRPr="001444C5">
        <w:rPr>
          <w:rFonts w:ascii="Times New Roman" w:hAnsi="Times New Roman" w:cs="Times New Roman"/>
          <w:sz w:val="28"/>
          <w:szCs w:val="28"/>
        </w:rPr>
        <w:t>время получения услуги родителем (</w:t>
      </w:r>
      <w:r w:rsidRPr="001444C5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), пришедшим с ребенком для </w:t>
      </w:r>
      <w:r w:rsidR="001C7D9B" w:rsidRPr="001444C5">
        <w:rPr>
          <w:rFonts w:ascii="Times New Roman" w:hAnsi="Times New Roman" w:cs="Times New Roman"/>
          <w:sz w:val="28"/>
          <w:szCs w:val="28"/>
        </w:rPr>
        <w:t>получения психолого</w:t>
      </w:r>
      <w:r w:rsidRPr="001444C5">
        <w:rPr>
          <w:rFonts w:ascii="Times New Roman" w:hAnsi="Times New Roman" w:cs="Times New Roman"/>
          <w:sz w:val="28"/>
          <w:szCs w:val="28"/>
        </w:rPr>
        <w:t>-</w:t>
      </w:r>
      <w:r w:rsidR="001C7D9B" w:rsidRPr="001444C5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помощи, Служба</w:t>
      </w:r>
      <w:r w:rsidRPr="001444C5">
        <w:rPr>
          <w:rFonts w:ascii="Times New Roman" w:hAnsi="Times New Roman" w:cs="Times New Roman"/>
          <w:sz w:val="28"/>
          <w:szCs w:val="28"/>
        </w:rPr>
        <w:t xml:space="preserve"> обеспечивает присмотр за ребенком.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1.7.  Услуга    психолого-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педагогической, </w:t>
      </w:r>
      <w:r w:rsidR="001C7D9B" w:rsidRPr="001444C5">
        <w:rPr>
          <w:rFonts w:ascii="Times New Roman" w:hAnsi="Times New Roman" w:cs="Times New Roman"/>
          <w:sz w:val="28"/>
          <w:szCs w:val="28"/>
        </w:rPr>
        <w:t>методической и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консультативной помощи гарантирована законом для любого родителя</w:t>
      </w:r>
      <w:r w:rsidRPr="001444C5">
        <w:rPr>
          <w:rFonts w:ascii="Times New Roman" w:hAnsi="Times New Roman" w:cs="Times New Roman"/>
          <w:sz w:val="28"/>
          <w:szCs w:val="28"/>
        </w:rPr>
        <w:t xml:space="preserve"> (законного представителя) и оказывается бесплатно.</w:t>
      </w:r>
    </w:p>
    <w:p w:rsidR="001444C5" w:rsidRPr="001444C5" w:rsidRDefault="001444C5" w:rsidP="00F27DC8">
      <w:pPr>
        <w:rPr>
          <w:rFonts w:ascii="Times New Roman" w:hAnsi="Times New Roman" w:cs="Times New Roman"/>
          <w:b/>
          <w:sz w:val="28"/>
          <w:szCs w:val="28"/>
        </w:rPr>
      </w:pPr>
      <w:r w:rsidRPr="001444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</w:t>
      </w:r>
      <w:r w:rsidR="001C7D9B" w:rsidRPr="001444C5">
        <w:rPr>
          <w:rFonts w:ascii="Times New Roman" w:hAnsi="Times New Roman" w:cs="Times New Roman"/>
          <w:b/>
          <w:sz w:val="28"/>
          <w:szCs w:val="28"/>
        </w:rPr>
        <w:t>Содержание психолого</w:t>
      </w:r>
      <w:r w:rsidRPr="001444C5">
        <w:rPr>
          <w:rFonts w:ascii="Times New Roman" w:hAnsi="Times New Roman" w:cs="Times New Roman"/>
          <w:b/>
          <w:sz w:val="28"/>
          <w:szCs w:val="28"/>
        </w:rPr>
        <w:t>-</w:t>
      </w:r>
      <w:r w:rsidR="001C7D9B" w:rsidRPr="001444C5">
        <w:rPr>
          <w:rFonts w:ascii="Times New Roman" w:hAnsi="Times New Roman" w:cs="Times New Roman"/>
          <w:b/>
          <w:sz w:val="28"/>
          <w:szCs w:val="28"/>
        </w:rPr>
        <w:t>педагогической, методической и</w:t>
      </w:r>
      <w:r w:rsidR="00401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b/>
          <w:sz w:val="28"/>
          <w:szCs w:val="28"/>
        </w:rPr>
        <w:t>консультативной помощи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2.1.  Психолого-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педагогическая, </w:t>
      </w:r>
      <w:r w:rsidR="001C7D9B" w:rsidRPr="001444C5">
        <w:rPr>
          <w:rFonts w:ascii="Times New Roman" w:hAnsi="Times New Roman" w:cs="Times New Roman"/>
          <w:sz w:val="28"/>
          <w:szCs w:val="28"/>
        </w:rPr>
        <w:t xml:space="preserve">методическая и </w:t>
      </w:r>
      <w:proofErr w:type="spellStart"/>
      <w:r w:rsidR="001C7D9B" w:rsidRPr="001444C5">
        <w:rPr>
          <w:rFonts w:ascii="Times New Roman" w:hAnsi="Times New Roman" w:cs="Times New Roman"/>
          <w:sz w:val="28"/>
          <w:szCs w:val="28"/>
        </w:rPr>
        <w:t>консультативная</w:t>
      </w:r>
      <w:r w:rsidRPr="001444C5">
        <w:rPr>
          <w:rFonts w:ascii="Times New Roman" w:hAnsi="Times New Roman" w:cs="Times New Roman"/>
          <w:sz w:val="28"/>
          <w:szCs w:val="28"/>
        </w:rPr>
        <w:t>помощь</w:t>
      </w:r>
      <w:proofErr w:type="spellEnd"/>
      <w:r w:rsidRPr="001444C5">
        <w:rPr>
          <w:rFonts w:ascii="Times New Roman" w:hAnsi="Times New Roman" w:cs="Times New Roman"/>
          <w:sz w:val="28"/>
          <w:szCs w:val="28"/>
        </w:rPr>
        <w:t xml:space="preserve"> (</w:t>
      </w:r>
      <w:r w:rsidR="001C7D9B" w:rsidRPr="001444C5">
        <w:rPr>
          <w:rFonts w:ascii="Times New Roman" w:hAnsi="Times New Roman" w:cs="Times New Roman"/>
          <w:sz w:val="28"/>
          <w:szCs w:val="28"/>
        </w:rPr>
        <w:t>далее – консультация</w:t>
      </w:r>
      <w:r w:rsidRPr="001444C5">
        <w:rPr>
          <w:rFonts w:ascii="Times New Roman" w:hAnsi="Times New Roman" w:cs="Times New Roman"/>
          <w:sz w:val="28"/>
          <w:szCs w:val="28"/>
        </w:rPr>
        <w:t xml:space="preserve">) представляет собой устную консультацию в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виде ответов </w:t>
      </w:r>
      <w:r w:rsidR="001C7D9B" w:rsidRPr="001444C5">
        <w:rPr>
          <w:rFonts w:ascii="Times New Roman" w:hAnsi="Times New Roman" w:cs="Times New Roman"/>
          <w:sz w:val="28"/>
          <w:szCs w:val="28"/>
        </w:rPr>
        <w:t>на вопросы, которую оказывает квалифицированный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специалист – консультант</w:t>
      </w:r>
      <w:r w:rsidRPr="001444C5">
        <w:rPr>
          <w:rFonts w:ascii="Times New Roman" w:hAnsi="Times New Roman" w:cs="Times New Roman"/>
          <w:sz w:val="28"/>
          <w:szCs w:val="28"/>
        </w:rPr>
        <w:t xml:space="preserve">    Службы, обладающий необходимыми навыками, </w:t>
      </w:r>
      <w:r w:rsidR="0090404E" w:rsidRPr="001444C5">
        <w:rPr>
          <w:rFonts w:ascii="Times New Roman" w:hAnsi="Times New Roman" w:cs="Times New Roman"/>
          <w:sz w:val="28"/>
          <w:szCs w:val="28"/>
        </w:rPr>
        <w:t>компетенциями, образованием</w:t>
      </w:r>
      <w:r w:rsidRPr="001444C5">
        <w:rPr>
          <w:rFonts w:ascii="Times New Roman" w:hAnsi="Times New Roman" w:cs="Times New Roman"/>
          <w:sz w:val="28"/>
          <w:szCs w:val="28"/>
        </w:rPr>
        <w:t xml:space="preserve">. 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Устная консультация </w:t>
      </w:r>
      <w:r w:rsidR="001C7D9B" w:rsidRPr="001444C5">
        <w:rPr>
          <w:rFonts w:ascii="Times New Roman" w:hAnsi="Times New Roman" w:cs="Times New Roman"/>
          <w:sz w:val="28"/>
          <w:szCs w:val="28"/>
        </w:rPr>
        <w:t>предполагает выбор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любого запроса получателем услуги в пределах вопросов образования</w:t>
      </w:r>
      <w:r w:rsidRPr="001444C5">
        <w:rPr>
          <w:rFonts w:ascii="Times New Roman" w:hAnsi="Times New Roman" w:cs="Times New Roman"/>
          <w:sz w:val="28"/>
          <w:szCs w:val="28"/>
        </w:rPr>
        <w:t xml:space="preserve">, </w:t>
      </w:r>
      <w:r w:rsidR="001C7D9B" w:rsidRPr="001444C5">
        <w:rPr>
          <w:rFonts w:ascii="Times New Roman" w:hAnsi="Times New Roman" w:cs="Times New Roman"/>
          <w:sz w:val="28"/>
          <w:szCs w:val="28"/>
        </w:rPr>
        <w:t>воспитания и развития детей, в рамках психолого</w:t>
      </w:r>
      <w:r w:rsidRPr="001444C5">
        <w:rPr>
          <w:rFonts w:ascii="Times New Roman" w:hAnsi="Times New Roman" w:cs="Times New Roman"/>
          <w:sz w:val="28"/>
          <w:szCs w:val="28"/>
        </w:rPr>
        <w:t xml:space="preserve">-педагогической, </w:t>
      </w:r>
      <w:r w:rsidR="001C7D9B" w:rsidRPr="001444C5">
        <w:rPr>
          <w:rFonts w:ascii="Times New Roman" w:hAnsi="Times New Roman" w:cs="Times New Roman"/>
          <w:sz w:val="28"/>
          <w:szCs w:val="28"/>
        </w:rPr>
        <w:t>методической либо консультативной помощи, и последующие ответы</w:t>
      </w:r>
      <w:r w:rsidRPr="001444C5">
        <w:rPr>
          <w:rFonts w:ascii="Times New Roman" w:hAnsi="Times New Roman" w:cs="Times New Roman"/>
          <w:sz w:val="28"/>
          <w:szCs w:val="28"/>
        </w:rPr>
        <w:t xml:space="preserve"> консультанта на вопросы получателя консультации.  Услуга оказывается как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однократная </w:t>
      </w:r>
      <w:r w:rsidR="001C7D9B" w:rsidRPr="001444C5">
        <w:rPr>
          <w:rFonts w:ascii="Times New Roman" w:hAnsi="Times New Roman" w:cs="Times New Roman"/>
          <w:sz w:val="28"/>
          <w:szCs w:val="28"/>
        </w:rPr>
        <w:t>услуга получателю в форме консультирования по возникшим</w:t>
      </w:r>
      <w:r w:rsidRPr="001444C5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продолжительностью не </w:t>
      </w:r>
      <w:r w:rsidR="001C7D9B" w:rsidRPr="001444C5">
        <w:rPr>
          <w:rFonts w:ascii="Times New Roman" w:hAnsi="Times New Roman" w:cs="Times New Roman"/>
          <w:sz w:val="28"/>
          <w:szCs w:val="28"/>
        </w:rPr>
        <w:t>менее 45 минут</w:t>
      </w:r>
      <w:r w:rsidRPr="001444C5">
        <w:rPr>
          <w:rFonts w:ascii="Times New Roman" w:hAnsi="Times New Roman" w:cs="Times New Roman"/>
          <w:sz w:val="28"/>
          <w:szCs w:val="28"/>
        </w:rPr>
        <w:t xml:space="preserve">.  </w:t>
      </w:r>
      <w:r w:rsidR="0090404E" w:rsidRPr="001444C5"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услуги (</w:t>
      </w:r>
      <w:r w:rsidRPr="001444C5">
        <w:rPr>
          <w:rFonts w:ascii="Times New Roman" w:hAnsi="Times New Roman" w:cs="Times New Roman"/>
          <w:sz w:val="28"/>
          <w:szCs w:val="28"/>
        </w:rPr>
        <w:t>психолого-</w:t>
      </w:r>
      <w:r w:rsidR="001C7D9B" w:rsidRPr="001444C5">
        <w:rPr>
          <w:rFonts w:ascii="Times New Roman" w:hAnsi="Times New Roman" w:cs="Times New Roman"/>
          <w:sz w:val="28"/>
          <w:szCs w:val="28"/>
        </w:rPr>
        <w:t>педагогическая, методическая или консультативная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помощь) определяется при обращении за услугой, исходя из потребностей</w:t>
      </w:r>
      <w:r w:rsidRPr="001444C5">
        <w:rPr>
          <w:rFonts w:ascii="Times New Roman" w:hAnsi="Times New Roman" w:cs="Times New Roman"/>
          <w:sz w:val="28"/>
          <w:szCs w:val="28"/>
        </w:rPr>
        <w:t xml:space="preserve"> обратившегося.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2.2.  Если запрос получателя услуги    лежит вне обозначенных рамок и </w:t>
      </w:r>
      <w:r w:rsidR="001C7D9B" w:rsidRPr="001444C5">
        <w:rPr>
          <w:rFonts w:ascii="Times New Roman" w:hAnsi="Times New Roman" w:cs="Times New Roman"/>
          <w:sz w:val="28"/>
          <w:szCs w:val="28"/>
        </w:rPr>
        <w:t>не связан с вопросами образования, воспитания и развития детей</w:t>
      </w:r>
      <w:r w:rsidRPr="001444C5">
        <w:rPr>
          <w:rFonts w:ascii="Times New Roman" w:hAnsi="Times New Roman" w:cs="Times New Roman"/>
          <w:sz w:val="28"/>
          <w:szCs w:val="28"/>
        </w:rPr>
        <w:t xml:space="preserve">, </w:t>
      </w:r>
      <w:r w:rsidR="001C7D9B" w:rsidRPr="001444C5">
        <w:rPr>
          <w:rFonts w:ascii="Times New Roman" w:hAnsi="Times New Roman" w:cs="Times New Roman"/>
          <w:sz w:val="28"/>
          <w:szCs w:val="28"/>
        </w:rPr>
        <w:t>консультант сообщает об этом получателю услуги и предоставляет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контактную информацию о государственных органах и организациях, в</w:t>
      </w:r>
      <w:r w:rsidRPr="001444C5">
        <w:rPr>
          <w:rFonts w:ascii="Times New Roman" w:hAnsi="Times New Roman" w:cs="Times New Roman"/>
          <w:sz w:val="28"/>
          <w:szCs w:val="28"/>
        </w:rPr>
        <w:t xml:space="preserve"> которые можно обратиться.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2.3.  </w:t>
      </w:r>
      <w:r w:rsidR="001C7D9B" w:rsidRPr="001444C5">
        <w:rPr>
          <w:rFonts w:ascii="Times New Roman" w:hAnsi="Times New Roman" w:cs="Times New Roman"/>
          <w:sz w:val="28"/>
          <w:szCs w:val="28"/>
        </w:rPr>
        <w:t>Консультация предполагает</w:t>
      </w:r>
      <w:r w:rsidRPr="001444C5">
        <w:rPr>
          <w:rFonts w:ascii="Times New Roman" w:hAnsi="Times New Roman" w:cs="Times New Roman"/>
          <w:sz w:val="28"/>
          <w:szCs w:val="28"/>
        </w:rPr>
        <w:t xml:space="preserve">  устное  информирование  получателя услуги  по  интересующим  его  вопросам,  в  режиме  взаимодействия  с получателем, который вправе  задавать воп</w:t>
      </w:r>
      <w:r w:rsidR="00F27DC8">
        <w:rPr>
          <w:rFonts w:ascii="Times New Roman" w:hAnsi="Times New Roman" w:cs="Times New Roman"/>
          <w:sz w:val="28"/>
          <w:szCs w:val="28"/>
        </w:rPr>
        <w:t xml:space="preserve">росы по смежным темам, уточнять </w:t>
      </w:r>
      <w:r w:rsidRPr="001444C5">
        <w:rPr>
          <w:rFonts w:ascii="Times New Roman" w:hAnsi="Times New Roman" w:cs="Times New Roman"/>
          <w:sz w:val="28"/>
          <w:szCs w:val="28"/>
        </w:rPr>
        <w:t>содержание ответов.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2.4.  В  ходе  консультации  консультант  оказывает  информационную помощь  получателю  услуги,  но  не  выполняет  за  получателя  те  или  иные виды  действий  (не  заполняет  формы  документов,   не  изготавливает  копии документов,  не  ведет  переговоры  с  третьими  лицами  от  имени  получателя услуги,  не  представляет  интересы  получателя  услуги  в  государственных органах,  организациях  и  т.п.).  При  необходимости  консультант  может письменно направить на адрес электронной почты получателя консультации необходимые  ему  нормативные  правовые  и  методические  документы,  а также  ссылки  на  электронные  ресурсы  в  сети  Интернет,  на  которых получатель услуги может получить необходимую информацию. Запись  на  электронные  носители  информации,  предоставленной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получателю консультации, консультантом не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осуществляется.  Консультант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не  готовит  письменный  ответ  на  обращение  получателя  услуги,  услуга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предоставляется  в  устной  форме.  Консуль</w:t>
      </w:r>
      <w:r w:rsidR="008E0B53">
        <w:rPr>
          <w:rFonts w:ascii="Times New Roman" w:hAnsi="Times New Roman" w:cs="Times New Roman"/>
          <w:sz w:val="28"/>
          <w:szCs w:val="28"/>
        </w:rPr>
        <w:t xml:space="preserve">тант вправе </w:t>
      </w:r>
      <w:r w:rsidRPr="001444C5">
        <w:rPr>
          <w:rFonts w:ascii="Times New Roman" w:hAnsi="Times New Roman" w:cs="Times New Roman"/>
          <w:sz w:val="28"/>
          <w:szCs w:val="28"/>
        </w:rPr>
        <w:t xml:space="preserve">осуществить распечатку необходимой информации на бумажном носителе для получателя услуги в размере не более 5 листов формата А4.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2.5.  Получатель услуги вправе осущес</w:t>
      </w:r>
      <w:r w:rsidR="008E0B53">
        <w:rPr>
          <w:rFonts w:ascii="Times New Roman" w:hAnsi="Times New Roman" w:cs="Times New Roman"/>
          <w:sz w:val="28"/>
          <w:szCs w:val="28"/>
        </w:rPr>
        <w:t xml:space="preserve">твлять аудио-  или </w:t>
      </w:r>
      <w:r w:rsidR="00F27DC8">
        <w:rPr>
          <w:rFonts w:ascii="Times New Roman" w:hAnsi="Times New Roman" w:cs="Times New Roman"/>
          <w:sz w:val="28"/>
          <w:szCs w:val="28"/>
        </w:rPr>
        <w:t xml:space="preserve">видеозапись </w:t>
      </w:r>
      <w:r w:rsidRPr="001444C5">
        <w:rPr>
          <w:rFonts w:ascii="Times New Roman" w:hAnsi="Times New Roman" w:cs="Times New Roman"/>
          <w:sz w:val="28"/>
          <w:szCs w:val="28"/>
        </w:rPr>
        <w:t>предоставленной ему усл</w:t>
      </w:r>
      <w:r w:rsidR="008E0B53">
        <w:rPr>
          <w:rFonts w:ascii="Times New Roman" w:hAnsi="Times New Roman" w:cs="Times New Roman"/>
          <w:sz w:val="28"/>
          <w:szCs w:val="28"/>
        </w:rPr>
        <w:t xml:space="preserve">уги, предварительного уведомив консультанта </w:t>
      </w:r>
      <w:bookmarkStart w:id="0" w:name="_GoBack"/>
      <w:bookmarkEnd w:id="0"/>
      <w:proofErr w:type="gramStart"/>
      <w:r w:rsidRPr="001444C5">
        <w:rPr>
          <w:rFonts w:ascii="Times New Roman" w:hAnsi="Times New Roman" w:cs="Times New Roman"/>
          <w:sz w:val="28"/>
          <w:szCs w:val="28"/>
        </w:rPr>
        <w:t>и  не</w:t>
      </w:r>
      <w:proofErr w:type="gramEnd"/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затрудняя оказание услуги.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2.6.  Получатель  услуги  может  обозначить  тему  своего  запроса </w:t>
      </w:r>
      <w:r w:rsidR="00F27DC8">
        <w:rPr>
          <w:rFonts w:ascii="Times New Roman" w:hAnsi="Times New Roman" w:cs="Times New Roman"/>
          <w:sz w:val="28"/>
          <w:szCs w:val="28"/>
        </w:rPr>
        <w:t>з</w:t>
      </w:r>
      <w:r w:rsidRPr="001444C5">
        <w:rPr>
          <w:rFonts w:ascii="Times New Roman" w:hAnsi="Times New Roman" w:cs="Times New Roman"/>
          <w:sz w:val="28"/>
          <w:szCs w:val="28"/>
        </w:rPr>
        <w:t xml:space="preserve">аранее,  в  ходе  предварительной  записи  с  целью  дальнейшего  получения услуги,  а  также  обозначить  тему  своего  запроса  непосредственно  в  момент начала консультации.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lastRenderedPageBreak/>
        <w:t xml:space="preserve">2.7.  </w:t>
      </w:r>
      <w:r w:rsidR="001C7D9B" w:rsidRPr="001444C5">
        <w:rPr>
          <w:rFonts w:ascii="Times New Roman" w:hAnsi="Times New Roman" w:cs="Times New Roman"/>
          <w:sz w:val="28"/>
          <w:szCs w:val="28"/>
        </w:rPr>
        <w:t>В зависимости от предварительного запроса получателя услуги</w:t>
      </w:r>
      <w:r w:rsidRPr="001444C5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Служба подбирает соответствующего исполнителя, специалиста</w:t>
      </w:r>
      <w:r w:rsidRPr="001444C5">
        <w:rPr>
          <w:rFonts w:ascii="Times New Roman" w:hAnsi="Times New Roman" w:cs="Times New Roman"/>
          <w:sz w:val="28"/>
          <w:szCs w:val="28"/>
        </w:rPr>
        <w:t xml:space="preserve">.  </w:t>
      </w:r>
      <w:r w:rsidR="001C7D9B" w:rsidRPr="001444C5">
        <w:rPr>
          <w:rFonts w:ascii="Times New Roman" w:hAnsi="Times New Roman" w:cs="Times New Roman"/>
          <w:sz w:val="28"/>
          <w:szCs w:val="28"/>
        </w:rPr>
        <w:t>В случае</w:t>
      </w:r>
      <w:r w:rsidR="008E0B53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 w:rsidRPr="001444C5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1444C5">
        <w:rPr>
          <w:rFonts w:ascii="Times New Roman" w:hAnsi="Times New Roman" w:cs="Times New Roman"/>
          <w:sz w:val="28"/>
          <w:szCs w:val="28"/>
        </w:rPr>
        <w:t xml:space="preserve">  оказания  услуги  выясняется  необходимость  привлечения  иного специалиста,  это  осуществляется  по  р</w:t>
      </w:r>
      <w:r w:rsidR="00F27DC8">
        <w:rPr>
          <w:rFonts w:ascii="Times New Roman" w:hAnsi="Times New Roman" w:cs="Times New Roman"/>
          <w:sz w:val="28"/>
          <w:szCs w:val="28"/>
        </w:rPr>
        <w:t xml:space="preserve">ешению  Службы  в  пределах  ее </w:t>
      </w:r>
      <w:r w:rsidRPr="001444C5">
        <w:rPr>
          <w:rFonts w:ascii="Times New Roman" w:hAnsi="Times New Roman" w:cs="Times New Roman"/>
          <w:sz w:val="28"/>
          <w:szCs w:val="28"/>
        </w:rPr>
        <w:t xml:space="preserve">возможностей.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2.8.  </w:t>
      </w:r>
      <w:r w:rsidR="001C7D9B" w:rsidRPr="001444C5">
        <w:rPr>
          <w:rFonts w:ascii="Times New Roman" w:hAnsi="Times New Roman" w:cs="Times New Roman"/>
          <w:sz w:val="28"/>
          <w:szCs w:val="28"/>
        </w:rPr>
        <w:t>Получатель вправе обратиться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за  повторной  услугой,   выбрать время  для  консультации  в  двух  категориях  времени:  в  рабочее  время  в рабочий  день  или  в  нерабочее  время  в  рабочий  день  или  в  выходной  день. Доступность оценивается возможностью записаться к любому специалисту в течение не более 7 дней. Запись к конкретному специалисту, информацию о котором можно получить на сайте, возможна в более длительный срок (до 14 дней).  Услуга  оказывается  одним  специалистом.  Оказание  услуг одновременно  двумя  специалистами  не  допускается.  Информация, полученная  консультантом  в  ходе  оказания  услуги,  является конфиденциальной и представляет собой персональные данные. Разглашение такой  информации  не  допускается.  Консультант  может  записывать  ход </w:t>
      </w:r>
      <w:r w:rsidR="00F27DC8">
        <w:rPr>
          <w:rFonts w:ascii="Times New Roman" w:hAnsi="Times New Roman" w:cs="Times New Roman"/>
          <w:sz w:val="28"/>
          <w:szCs w:val="28"/>
        </w:rPr>
        <w:t>у</w:t>
      </w:r>
      <w:r w:rsidRPr="001444C5">
        <w:rPr>
          <w:rFonts w:ascii="Times New Roman" w:hAnsi="Times New Roman" w:cs="Times New Roman"/>
          <w:sz w:val="28"/>
          <w:szCs w:val="28"/>
        </w:rPr>
        <w:t xml:space="preserve">слуги, только в случае письменного согласия получателя услуги.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2.9.  </w:t>
      </w:r>
      <w:r w:rsidR="0090404E" w:rsidRPr="001444C5">
        <w:rPr>
          <w:rFonts w:ascii="Times New Roman" w:hAnsi="Times New Roman" w:cs="Times New Roman"/>
          <w:sz w:val="28"/>
          <w:szCs w:val="28"/>
        </w:rPr>
        <w:t xml:space="preserve">В </w:t>
      </w:r>
      <w:r w:rsidR="008E0B53" w:rsidRPr="001444C5">
        <w:rPr>
          <w:rFonts w:ascii="Times New Roman" w:hAnsi="Times New Roman" w:cs="Times New Roman"/>
          <w:sz w:val="28"/>
          <w:szCs w:val="28"/>
        </w:rPr>
        <w:t>конце получения</w:t>
      </w:r>
      <w:r w:rsidR="008E0B53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>усл</w:t>
      </w:r>
      <w:r w:rsidR="008E0B53">
        <w:rPr>
          <w:rFonts w:ascii="Times New Roman" w:hAnsi="Times New Roman" w:cs="Times New Roman"/>
          <w:sz w:val="28"/>
          <w:szCs w:val="28"/>
        </w:rPr>
        <w:t xml:space="preserve">уги </w:t>
      </w:r>
      <w:proofErr w:type="gramStart"/>
      <w:r w:rsidRPr="001444C5">
        <w:rPr>
          <w:rFonts w:ascii="Times New Roman" w:hAnsi="Times New Roman" w:cs="Times New Roman"/>
          <w:sz w:val="28"/>
          <w:szCs w:val="28"/>
        </w:rPr>
        <w:t>обратившемуся  предоставляется</w:t>
      </w:r>
      <w:proofErr w:type="gramEnd"/>
      <w:r w:rsidRPr="001444C5">
        <w:rPr>
          <w:rFonts w:ascii="Times New Roman" w:hAnsi="Times New Roman" w:cs="Times New Roman"/>
          <w:sz w:val="28"/>
          <w:szCs w:val="28"/>
        </w:rPr>
        <w:t xml:space="preserve"> возможность оценить услугу с помощью разработанных бланков.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Специалисты  имеют  право  на  получение  информации  об  оценке  их деятельности получателями услуги. </w:t>
      </w:r>
    </w:p>
    <w:p w:rsidR="001444C5" w:rsidRPr="001444C5" w:rsidRDefault="001444C5" w:rsidP="00F27DC8">
      <w:pPr>
        <w:rPr>
          <w:rFonts w:ascii="Times New Roman" w:hAnsi="Times New Roman" w:cs="Times New Roman"/>
          <w:b/>
          <w:sz w:val="28"/>
          <w:szCs w:val="28"/>
        </w:rPr>
      </w:pPr>
      <w:r w:rsidRPr="001444C5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90404E" w:rsidRPr="001444C5">
        <w:rPr>
          <w:rFonts w:ascii="Times New Roman" w:hAnsi="Times New Roman" w:cs="Times New Roman"/>
          <w:b/>
          <w:sz w:val="28"/>
          <w:szCs w:val="28"/>
        </w:rPr>
        <w:t>Виды услуг</w:t>
      </w:r>
      <w:r w:rsidRPr="001444C5">
        <w:rPr>
          <w:rFonts w:ascii="Times New Roman" w:hAnsi="Times New Roman" w:cs="Times New Roman"/>
          <w:b/>
          <w:sz w:val="28"/>
          <w:szCs w:val="28"/>
        </w:rPr>
        <w:t xml:space="preserve">  психолого-педагогической,  методической  и</w:t>
      </w:r>
      <w:r w:rsidR="00F27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b/>
          <w:sz w:val="28"/>
          <w:szCs w:val="28"/>
        </w:rPr>
        <w:t>консультативной помощи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3.1.  Перечень  видов  услуг  определяется  Службой,  утверждается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="0090404E">
        <w:rPr>
          <w:rFonts w:ascii="Times New Roman" w:hAnsi="Times New Roman" w:cs="Times New Roman"/>
          <w:sz w:val="28"/>
          <w:szCs w:val="28"/>
        </w:rPr>
        <w:t xml:space="preserve">приказом  </w:t>
      </w:r>
      <w:r w:rsidRPr="001444C5">
        <w:rPr>
          <w:rFonts w:ascii="Times New Roman" w:hAnsi="Times New Roman" w:cs="Times New Roman"/>
          <w:sz w:val="28"/>
          <w:szCs w:val="28"/>
        </w:rPr>
        <w:t>и размещен на официальном сайте.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3.2.  Виды услуг: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очная консультация (оказание услуги очно в помещении Службы),</w:t>
      </w:r>
      <w:r w:rsidR="004018DF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выездная  консультация  (оказание  услуги  очно  по  месту  жительства получателя  услуги  или  в   выделенном  для  проведения  консультации помещении), дистанционная консультация (оказание услуги дистанционно).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3.3.  Получатели  услуги  вправе  выбрать  необходимый  вид  услуги  (с учетом ограничений, установленных для выездной консультации).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3.4  Очная  консультация  проводится  в  здании,  оборудованном необходимым  образом  для  обеспечения  доступности,  включая  доступность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>для  лиц  с  инвалидностью.  Помещение  для  оказания  услуги  соответствует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требованиям  СанПиН  2.2.4.3359-16  «Санитарно-эпидемиологические требования  к  физическим  факторам  на  рабочих  местах»,  утвержденным постановлением  Главного  государственного  санитарного  врача  Российской Федерации от 21 июня 2016 г. № 81. </w:t>
      </w:r>
    </w:p>
    <w:p w:rsidR="001444C5" w:rsidRPr="001444C5" w:rsidRDefault="001444C5" w:rsidP="008E0B53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3.5  Выездная  консультация  представляет  собой  консультацию  по месту  жительства  получателя  услуги  или  в  выделенном  для  проведения консультации помещении.  </w:t>
      </w:r>
    </w:p>
    <w:p w:rsidR="001444C5" w:rsidRPr="001444C5" w:rsidRDefault="008E0B53" w:rsidP="008E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Консультант для проведения выездной консультации имеет </w:t>
      </w:r>
      <w:r w:rsidR="001444C5" w:rsidRPr="001444C5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1444C5" w:rsidRPr="001444C5">
        <w:rPr>
          <w:rFonts w:ascii="Times New Roman" w:hAnsi="Times New Roman" w:cs="Times New Roman"/>
          <w:sz w:val="28"/>
          <w:szCs w:val="28"/>
        </w:rPr>
        <w:t>собой  обору</w:t>
      </w:r>
      <w:r>
        <w:rPr>
          <w:rFonts w:ascii="Times New Roman" w:hAnsi="Times New Roman" w:cs="Times New Roman"/>
          <w:sz w:val="28"/>
          <w:szCs w:val="28"/>
        </w:rPr>
        <w:t>дование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44C5" w:rsidRPr="001444C5">
        <w:rPr>
          <w:rFonts w:ascii="Times New Roman" w:hAnsi="Times New Roman" w:cs="Times New Roman"/>
          <w:sz w:val="28"/>
          <w:szCs w:val="28"/>
        </w:rPr>
        <w:t xml:space="preserve">позволяющее  обращаться  к  текстам  нормативных </w:t>
      </w:r>
    </w:p>
    <w:p w:rsidR="001444C5" w:rsidRPr="001444C5" w:rsidRDefault="008E0B53" w:rsidP="008E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и иных актов, осуществлять поиск необходимой информации </w:t>
      </w:r>
      <w:r w:rsidR="001444C5" w:rsidRPr="001444C5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444C5" w:rsidRPr="001444C5" w:rsidRDefault="001444C5" w:rsidP="008E0B53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lastRenderedPageBreak/>
        <w:t xml:space="preserve">сети  Интернет,  отправлять  письма  по  электронной  почте,  а  также возможность  демонстрации  информации  на  экране  получателю  услуги. Оборудование не  должно  требовать  подключения  к  электросети получателя услуги. </w:t>
      </w:r>
    </w:p>
    <w:p w:rsidR="001444C5" w:rsidRPr="001444C5" w:rsidRDefault="001444C5" w:rsidP="008E0B53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3.7.  Дистанционная </w:t>
      </w:r>
      <w:r w:rsidR="001C7D9B" w:rsidRPr="001444C5">
        <w:rPr>
          <w:rFonts w:ascii="Times New Roman" w:hAnsi="Times New Roman" w:cs="Times New Roman"/>
          <w:sz w:val="28"/>
          <w:szCs w:val="28"/>
        </w:rPr>
        <w:t>консультация оказывается по</w:t>
      </w:r>
      <w:r w:rsidRPr="001444C5">
        <w:rPr>
          <w:rFonts w:ascii="Times New Roman" w:hAnsi="Times New Roman" w:cs="Times New Roman"/>
          <w:sz w:val="28"/>
          <w:szCs w:val="28"/>
        </w:rPr>
        <w:t xml:space="preserve"> выбору получателя </w:t>
      </w:r>
      <w:r w:rsidR="001C7D9B" w:rsidRPr="001444C5">
        <w:rPr>
          <w:rFonts w:ascii="Times New Roman" w:hAnsi="Times New Roman" w:cs="Times New Roman"/>
          <w:sz w:val="28"/>
          <w:szCs w:val="28"/>
        </w:rPr>
        <w:t>услуги посредством</w:t>
      </w:r>
      <w:r w:rsidR="008E0B53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>т</w:t>
      </w:r>
      <w:r w:rsidR="008E0B53">
        <w:rPr>
          <w:rFonts w:ascii="Times New Roman" w:hAnsi="Times New Roman" w:cs="Times New Roman"/>
          <w:sz w:val="28"/>
          <w:szCs w:val="28"/>
        </w:rPr>
        <w:t xml:space="preserve">елефонной связи, </w:t>
      </w:r>
      <w:proofErr w:type="gramStart"/>
      <w:r w:rsidRPr="001444C5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Pr="001444C5">
        <w:rPr>
          <w:rFonts w:ascii="Times New Roman" w:hAnsi="Times New Roman" w:cs="Times New Roman"/>
          <w:sz w:val="28"/>
          <w:szCs w:val="28"/>
        </w:rPr>
        <w:t xml:space="preserve">  связи 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с  использованием  Интернет-соединения  (бесплатного  программного  обеспечения  </w:t>
      </w:r>
      <w:proofErr w:type="spellStart"/>
      <w:r w:rsidRPr="001444C5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1444C5">
        <w:rPr>
          <w:rFonts w:ascii="Times New Roman" w:hAnsi="Times New Roman" w:cs="Times New Roman"/>
          <w:sz w:val="28"/>
          <w:szCs w:val="28"/>
        </w:rPr>
        <w:t xml:space="preserve">,  электронной  почты,  открытого 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размещения на портале (по согласованию с родителями).  </w:t>
      </w:r>
    </w:p>
    <w:p w:rsidR="001444C5" w:rsidRPr="001444C5" w:rsidRDefault="001444C5" w:rsidP="008E0B53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3.8.  Во время дистанционных консультаций получатель услуги имеет право на выбор    удобного для него телекоммуникационного сервиса. Сервис </w:t>
      </w:r>
      <w:r w:rsidR="001C7D9B" w:rsidRPr="001444C5">
        <w:rPr>
          <w:rFonts w:ascii="Times New Roman" w:hAnsi="Times New Roman" w:cs="Times New Roman"/>
          <w:sz w:val="28"/>
          <w:szCs w:val="28"/>
        </w:rPr>
        <w:t>должен позволять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демонстрировать  получателю  на  экране  тексты нормативных  правовых  документов.  В </w:t>
      </w:r>
      <w:r w:rsidR="00F27DC8">
        <w:rPr>
          <w:rFonts w:ascii="Times New Roman" w:hAnsi="Times New Roman" w:cs="Times New Roman"/>
          <w:sz w:val="28"/>
          <w:szCs w:val="28"/>
        </w:rPr>
        <w:t xml:space="preserve"> ходе  консультации  специалист. </w:t>
      </w:r>
      <w:r w:rsidR="008E0B53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gramStart"/>
      <w:r w:rsidRPr="001444C5">
        <w:rPr>
          <w:rFonts w:ascii="Times New Roman" w:hAnsi="Times New Roman" w:cs="Times New Roman"/>
          <w:sz w:val="28"/>
          <w:szCs w:val="28"/>
        </w:rPr>
        <w:t>должен  уметь</w:t>
      </w:r>
      <w:proofErr w:type="gramEnd"/>
      <w:r w:rsidRPr="001444C5">
        <w:rPr>
          <w:rFonts w:ascii="Times New Roman" w:hAnsi="Times New Roman" w:cs="Times New Roman"/>
          <w:sz w:val="28"/>
          <w:szCs w:val="28"/>
        </w:rPr>
        <w:t xml:space="preserve">  оказать  техническую  помощь  обратившемуся  за услугой.  </w:t>
      </w:r>
      <w:r w:rsidR="001C7D9B" w:rsidRPr="001444C5">
        <w:rPr>
          <w:rFonts w:ascii="Times New Roman" w:hAnsi="Times New Roman" w:cs="Times New Roman"/>
          <w:sz w:val="28"/>
          <w:szCs w:val="28"/>
        </w:rPr>
        <w:t>Если услуга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прервалась  по  причине  технических  проблем  со стороны  Службы,  то  специалисты  обеспечивают  возможность  повторного 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получения  услуги  в  срок  не  более  48  часов.  Если  проблемы  возникли  со стороны  получателя  </w:t>
      </w:r>
      <w:r w:rsidR="00F27DC8">
        <w:rPr>
          <w:rFonts w:ascii="Times New Roman" w:hAnsi="Times New Roman" w:cs="Times New Roman"/>
          <w:sz w:val="28"/>
          <w:szCs w:val="28"/>
        </w:rPr>
        <w:t xml:space="preserve">услуги,  Служба  ожидает </w:t>
      </w:r>
      <w:r w:rsidRPr="001444C5">
        <w:rPr>
          <w:rFonts w:ascii="Times New Roman" w:hAnsi="Times New Roman" w:cs="Times New Roman"/>
          <w:sz w:val="28"/>
          <w:szCs w:val="28"/>
        </w:rPr>
        <w:t xml:space="preserve">восстановления  связи  и обеспечивает повторное получение услуги в недельный срок.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3.9.  Право  на  выездную  консультацию  предоставляется  отдельным категориям граждан: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 инвалидам первой и второй групп;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</w:t>
      </w:r>
      <w:r w:rsidR="001C7D9B" w:rsidRPr="001444C5">
        <w:rPr>
          <w:rFonts w:ascii="Times New Roman" w:hAnsi="Times New Roman" w:cs="Times New Roman"/>
          <w:sz w:val="28"/>
          <w:szCs w:val="28"/>
        </w:rPr>
        <w:t>гражданам пенсионного</w:t>
      </w:r>
      <w:r w:rsidRPr="001444C5">
        <w:rPr>
          <w:rFonts w:ascii="Times New Roman" w:hAnsi="Times New Roman" w:cs="Times New Roman"/>
          <w:sz w:val="28"/>
          <w:szCs w:val="28"/>
        </w:rPr>
        <w:t xml:space="preserve"> возраста, проживающим вне населенных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пунктов, в которых есть консультационные пункты;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-  гражданам, воспитывающим ребенка с инвалидностью;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-  </w:t>
      </w:r>
      <w:r w:rsidR="001C7D9B" w:rsidRPr="001444C5">
        <w:rPr>
          <w:rFonts w:ascii="Times New Roman" w:hAnsi="Times New Roman" w:cs="Times New Roman"/>
          <w:sz w:val="28"/>
          <w:szCs w:val="28"/>
        </w:rPr>
        <w:t>гражданам, воспитывающим</w:t>
      </w:r>
      <w:r w:rsidR="008E0B53">
        <w:rPr>
          <w:rFonts w:ascii="Times New Roman" w:hAnsi="Times New Roman" w:cs="Times New Roman"/>
          <w:sz w:val="28"/>
          <w:szCs w:val="28"/>
        </w:rPr>
        <w:t xml:space="preserve"> ребенка дошкольного возраста, </w:t>
      </w:r>
      <w:r w:rsidRPr="001444C5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неполной  семье;  </w:t>
      </w:r>
    </w:p>
    <w:p w:rsidR="001444C5" w:rsidRPr="001444C5" w:rsidRDefault="008E0B53" w:rsidP="00F27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гражданам, проживающим вне пределов </w:t>
      </w:r>
      <w:r w:rsidR="001444C5" w:rsidRPr="001444C5">
        <w:rPr>
          <w:rFonts w:ascii="Times New Roman" w:hAnsi="Times New Roman" w:cs="Times New Roman"/>
          <w:sz w:val="28"/>
          <w:szCs w:val="28"/>
        </w:rPr>
        <w:t xml:space="preserve">транспортной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доступности  Службы  (отсутствие  прямых  транспортных  маршрутов  либо затраты на дорогу в пути более 2 часов в один конец).</w:t>
      </w:r>
    </w:p>
    <w:p w:rsidR="001444C5" w:rsidRPr="001444C5" w:rsidRDefault="001444C5" w:rsidP="00F27DC8">
      <w:pPr>
        <w:rPr>
          <w:rFonts w:ascii="Times New Roman" w:hAnsi="Times New Roman" w:cs="Times New Roman"/>
          <w:b/>
          <w:sz w:val="28"/>
          <w:szCs w:val="28"/>
        </w:rPr>
      </w:pPr>
      <w:r w:rsidRPr="001444C5">
        <w:rPr>
          <w:rFonts w:ascii="Times New Roman" w:hAnsi="Times New Roman" w:cs="Times New Roman"/>
          <w:b/>
          <w:sz w:val="28"/>
          <w:szCs w:val="28"/>
        </w:rPr>
        <w:t>4. Кадровое обеспечение оказания услуг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4.1. Услуги  оказываются  педагогическими  работниками  Службы, которые отвечают квалификационным требованиям по  должностям  третьего квалификационного  уровня  в  соответствии  с  «Квалификационными характеристиками  должностей  работников  образования»,  утвержденными приказом    </w:t>
      </w:r>
      <w:proofErr w:type="spellStart"/>
      <w:r w:rsidRPr="001444C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444C5">
        <w:rPr>
          <w:rFonts w:ascii="Times New Roman" w:hAnsi="Times New Roman" w:cs="Times New Roman"/>
          <w:sz w:val="28"/>
          <w:szCs w:val="28"/>
        </w:rPr>
        <w:t xml:space="preserve">  России  от  26  августа  2010  г.  №  761н. Квалификационные  требования  к  специалистам  службы  фиксируются  в должностных  инструкциях  или  иных  локальных  нормативных  актах учреждения.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4.2. Информация  об  образовании,  квалификации  и  опыте  работы специалистов, оказывающих консультационные услуги родителям (законным представителям), размещается  на сайте организации с их согласия.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1C7D9B" w:rsidRPr="001444C5">
        <w:rPr>
          <w:rFonts w:ascii="Times New Roman" w:hAnsi="Times New Roman" w:cs="Times New Roman"/>
          <w:sz w:val="28"/>
          <w:szCs w:val="28"/>
        </w:rPr>
        <w:t>Педагогические работники Службы, оказывающие</w:t>
      </w:r>
      <w:r w:rsidR="008E0B53">
        <w:rPr>
          <w:rFonts w:ascii="Times New Roman" w:hAnsi="Times New Roman" w:cs="Times New Roman"/>
          <w:sz w:val="28"/>
          <w:szCs w:val="28"/>
        </w:rPr>
        <w:t xml:space="preserve"> консультативные </w:t>
      </w:r>
      <w:proofErr w:type="gramStart"/>
      <w:r w:rsidR="008E0B53">
        <w:rPr>
          <w:rFonts w:ascii="Times New Roman" w:hAnsi="Times New Roman" w:cs="Times New Roman"/>
          <w:sz w:val="28"/>
          <w:szCs w:val="28"/>
        </w:rPr>
        <w:t>услуги,  проходят</w:t>
      </w:r>
      <w:proofErr w:type="gramEnd"/>
      <w:r w:rsidR="008E0B53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специальное  обучение  по  вопросам оказания  услуг  в  форме  повышения  квалификации  не  реже,  чем  один  раз в пять лет.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4.4. Специалисты  Службы  имеют право  на  получение  информации  об оценке  качества  их  работы  получателями  услуг.  Информация  должна предоставляться  в  обезличенной  форме,  не  позволяющей  определить  лицо, оценившее работу специалиста.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5. Материально-техническое обеспечение оказания услуг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5.1.  Прием  граждан  для  оказания  консультативных  услуг осуществляется    в    отдельном  помещении, которое соответствует  санитарно-эпидемиологическим и иным требованиям. Оказание услуг двум гражданам в </w:t>
      </w:r>
      <w:r w:rsidR="00F27DC8">
        <w:rPr>
          <w:rFonts w:ascii="Times New Roman" w:hAnsi="Times New Roman" w:cs="Times New Roman"/>
          <w:sz w:val="28"/>
          <w:szCs w:val="28"/>
        </w:rPr>
        <w:t xml:space="preserve">одном  помещении </w:t>
      </w:r>
      <w:r w:rsidRPr="001444C5">
        <w:rPr>
          <w:rFonts w:ascii="Times New Roman" w:hAnsi="Times New Roman" w:cs="Times New Roman"/>
          <w:sz w:val="28"/>
          <w:szCs w:val="28"/>
        </w:rPr>
        <w:t xml:space="preserve">одновременно  не  допускается.  В  ходе  оказания  услуги должна  быть  обеспечена  конфиденциальность  информации,  сообщаемой 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 xml:space="preserve">получателем услуги специалисту Службы.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5.2.  Помещение  должно  быть  оснащено  мебелью  и  необходимым </w:t>
      </w:r>
    </w:p>
    <w:p w:rsidR="001444C5" w:rsidRPr="001444C5" w:rsidRDefault="008E0B53" w:rsidP="00F27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оборудованием для </w:t>
      </w:r>
      <w:proofErr w:type="gramStart"/>
      <w:r w:rsidR="001444C5" w:rsidRPr="001444C5">
        <w:rPr>
          <w:rFonts w:ascii="Times New Roman" w:hAnsi="Times New Roman" w:cs="Times New Roman"/>
          <w:sz w:val="28"/>
          <w:szCs w:val="28"/>
        </w:rPr>
        <w:t>оказания  услуги</w:t>
      </w:r>
      <w:proofErr w:type="gramEnd"/>
      <w:r w:rsidR="001444C5" w:rsidRPr="001444C5">
        <w:rPr>
          <w:rFonts w:ascii="Times New Roman" w:hAnsi="Times New Roman" w:cs="Times New Roman"/>
          <w:sz w:val="28"/>
          <w:szCs w:val="28"/>
        </w:rPr>
        <w:t xml:space="preserve">  и  позволяющее   консультанту обращаться  к  текстам  нормативных  правовых  и  иных  актов,  осуществлять поиск  необходимой  информации  в  сети  Интернет,  отправлять  письма  по электронной почте, обеспечивать возможность демонстрации информации на экране получателю услуги.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5.3.  В  Службе  предусмотрена  зона  ожидания  для  лиц,  прибывших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для получения консультации и ожидающих своей очереди.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5.4.  В  случае  присутствия  детей  во  время  получения  консультации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родителями  (законными  представителями)  в  Службе  предусмотрена  зона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ожидания для детей </w:t>
      </w:r>
      <w:r w:rsidR="008E0B53">
        <w:rPr>
          <w:rFonts w:ascii="Times New Roman" w:hAnsi="Times New Roman" w:cs="Times New Roman"/>
          <w:sz w:val="28"/>
          <w:szCs w:val="28"/>
        </w:rPr>
        <w:t xml:space="preserve">получателей услуги, оснащенная </w:t>
      </w:r>
      <w:r w:rsidRPr="001444C5">
        <w:rPr>
          <w:rFonts w:ascii="Times New Roman" w:hAnsi="Times New Roman" w:cs="Times New Roman"/>
          <w:sz w:val="28"/>
          <w:szCs w:val="28"/>
        </w:rPr>
        <w:t xml:space="preserve">игрушками и игровым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оборудованием для детей разного возраста.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5.5.  </w:t>
      </w:r>
      <w:r w:rsidR="001C7D9B" w:rsidRPr="001444C5">
        <w:rPr>
          <w:rFonts w:ascii="Times New Roman" w:hAnsi="Times New Roman" w:cs="Times New Roman"/>
          <w:sz w:val="28"/>
          <w:szCs w:val="28"/>
        </w:rPr>
        <w:t>Для оказания услуг в дистанционной форме в Службе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="001C7D9B" w:rsidRPr="001444C5">
        <w:rPr>
          <w:rFonts w:ascii="Times New Roman" w:hAnsi="Times New Roman" w:cs="Times New Roman"/>
          <w:sz w:val="28"/>
          <w:szCs w:val="28"/>
        </w:rPr>
        <w:t>предусматривается необходимое</w:t>
      </w:r>
      <w:r w:rsidRPr="001444C5">
        <w:rPr>
          <w:rFonts w:ascii="Times New Roman" w:hAnsi="Times New Roman" w:cs="Times New Roman"/>
          <w:sz w:val="28"/>
          <w:szCs w:val="28"/>
        </w:rPr>
        <w:t xml:space="preserve"> оборудование, технические</w:t>
      </w:r>
      <w:r w:rsidR="00F27DC8">
        <w:rPr>
          <w:rFonts w:ascii="Times New Roman" w:hAnsi="Times New Roman" w:cs="Times New Roman"/>
          <w:sz w:val="28"/>
          <w:szCs w:val="28"/>
        </w:rPr>
        <w:t>,</w:t>
      </w:r>
      <w:r w:rsidRPr="001444C5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</w:p>
    <w:p w:rsidR="001444C5" w:rsidRPr="001444C5" w:rsidRDefault="001C7D9B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8879FF" w:rsidRPr="001444C5">
        <w:rPr>
          <w:rFonts w:ascii="Times New Roman" w:hAnsi="Times New Roman" w:cs="Times New Roman"/>
          <w:sz w:val="28"/>
          <w:szCs w:val="28"/>
        </w:rPr>
        <w:t>позволяют обеспечивать видеосвязь</w:t>
      </w:r>
      <w:r w:rsidR="008E0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4C5" w:rsidRPr="001444C5">
        <w:rPr>
          <w:rFonts w:ascii="Times New Roman" w:hAnsi="Times New Roman" w:cs="Times New Roman"/>
          <w:sz w:val="28"/>
          <w:szCs w:val="28"/>
        </w:rPr>
        <w:t>с  получателями</w:t>
      </w:r>
      <w:proofErr w:type="gramEnd"/>
      <w:r w:rsidR="001444C5" w:rsidRPr="001444C5">
        <w:rPr>
          <w:rFonts w:ascii="Times New Roman" w:hAnsi="Times New Roman" w:cs="Times New Roman"/>
          <w:sz w:val="28"/>
          <w:szCs w:val="28"/>
        </w:rPr>
        <w:t xml:space="preserve">  услуги. </w:t>
      </w:r>
    </w:p>
    <w:p w:rsidR="001444C5" w:rsidRPr="001444C5" w:rsidRDefault="008879FF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Имеется возможность оказания услуг</w:t>
      </w:r>
      <w:r w:rsidR="001444C5" w:rsidRPr="001444C5">
        <w:rPr>
          <w:rFonts w:ascii="Times New Roman" w:hAnsi="Times New Roman" w:cs="Times New Roman"/>
          <w:sz w:val="28"/>
          <w:szCs w:val="28"/>
        </w:rPr>
        <w:t xml:space="preserve">  по  телефонной  связи,  включая возможность звонка получателю услуги от специалиста учреждения. 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>5.6.  Предусмотрено  создание  мобильной  группы,  осуществляющей</w:t>
      </w:r>
    </w:p>
    <w:p w:rsidR="001444C5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выезд к отдельным категориям получателей услуги с целью оказания услуги. </w:t>
      </w:r>
    </w:p>
    <w:p w:rsidR="00B21149" w:rsidRPr="001444C5" w:rsidRDefault="001444C5" w:rsidP="00F27DC8">
      <w:pPr>
        <w:rPr>
          <w:rFonts w:ascii="Times New Roman" w:hAnsi="Times New Roman" w:cs="Times New Roman"/>
          <w:sz w:val="28"/>
          <w:szCs w:val="28"/>
        </w:rPr>
      </w:pPr>
      <w:r w:rsidRPr="001444C5">
        <w:rPr>
          <w:rFonts w:ascii="Times New Roman" w:hAnsi="Times New Roman" w:cs="Times New Roman"/>
          <w:sz w:val="28"/>
          <w:szCs w:val="28"/>
        </w:rPr>
        <w:t xml:space="preserve">5.7.  </w:t>
      </w:r>
      <w:r w:rsidR="008879FF" w:rsidRPr="001444C5">
        <w:rPr>
          <w:rFonts w:ascii="Times New Roman" w:hAnsi="Times New Roman" w:cs="Times New Roman"/>
          <w:sz w:val="28"/>
          <w:szCs w:val="28"/>
        </w:rPr>
        <w:t>Для записи на</w:t>
      </w:r>
      <w:r w:rsidRPr="001444C5">
        <w:rPr>
          <w:rFonts w:ascii="Times New Roman" w:hAnsi="Times New Roman" w:cs="Times New Roman"/>
          <w:sz w:val="28"/>
          <w:szCs w:val="28"/>
        </w:rPr>
        <w:t xml:space="preserve">  консультац</w:t>
      </w:r>
      <w:r w:rsidR="0049637E">
        <w:rPr>
          <w:rFonts w:ascii="Times New Roman" w:hAnsi="Times New Roman" w:cs="Times New Roman"/>
          <w:sz w:val="28"/>
          <w:szCs w:val="28"/>
        </w:rPr>
        <w:t>ию  получателей  услуг   органи</w:t>
      </w:r>
      <w:r w:rsidR="00C164E6">
        <w:rPr>
          <w:rFonts w:ascii="Times New Roman" w:hAnsi="Times New Roman" w:cs="Times New Roman"/>
          <w:sz w:val="28"/>
          <w:szCs w:val="28"/>
        </w:rPr>
        <w:t>з</w:t>
      </w:r>
      <w:r w:rsidRPr="001444C5">
        <w:rPr>
          <w:rFonts w:ascii="Times New Roman" w:hAnsi="Times New Roman" w:cs="Times New Roman"/>
          <w:sz w:val="28"/>
          <w:szCs w:val="28"/>
        </w:rPr>
        <w:t>уется</w:t>
      </w:r>
      <w:r w:rsidR="00F27DC8">
        <w:rPr>
          <w:rFonts w:ascii="Times New Roman" w:hAnsi="Times New Roman" w:cs="Times New Roman"/>
          <w:sz w:val="28"/>
          <w:szCs w:val="28"/>
        </w:rPr>
        <w:t xml:space="preserve"> </w:t>
      </w:r>
      <w:r w:rsidRPr="001444C5">
        <w:rPr>
          <w:rFonts w:ascii="Times New Roman" w:hAnsi="Times New Roman" w:cs="Times New Roman"/>
          <w:sz w:val="28"/>
          <w:szCs w:val="28"/>
        </w:rPr>
        <w:t>работа единого телефона, горячей линии</w:t>
      </w:r>
      <w:r w:rsidR="0049637E">
        <w:rPr>
          <w:rFonts w:ascii="Times New Roman" w:hAnsi="Times New Roman" w:cs="Times New Roman"/>
          <w:sz w:val="28"/>
          <w:szCs w:val="28"/>
        </w:rPr>
        <w:t>.</w:t>
      </w:r>
    </w:p>
    <w:sectPr w:rsidR="00B21149" w:rsidRPr="001444C5" w:rsidSect="008E0B53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C140B"/>
    <w:multiLevelType w:val="hybridMultilevel"/>
    <w:tmpl w:val="608E9312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C5"/>
    <w:rsid w:val="00036825"/>
    <w:rsid w:val="001444C5"/>
    <w:rsid w:val="001C7D9B"/>
    <w:rsid w:val="002D5392"/>
    <w:rsid w:val="004018DF"/>
    <w:rsid w:val="0049637E"/>
    <w:rsid w:val="008879FF"/>
    <w:rsid w:val="008E0B53"/>
    <w:rsid w:val="0090404E"/>
    <w:rsid w:val="009D006B"/>
    <w:rsid w:val="00B21149"/>
    <w:rsid w:val="00BC43D0"/>
    <w:rsid w:val="00BE4D75"/>
    <w:rsid w:val="00C164E6"/>
    <w:rsid w:val="00D06EEC"/>
    <w:rsid w:val="00F27DC8"/>
    <w:rsid w:val="00F3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2B35"/>
  <w15:docId w15:val="{BC9D9CA7-BAA3-4DD9-9EBE-6F127EE7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444C5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rsid w:val="001444C5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404E"/>
    <w:rPr>
      <w:color w:val="0000FF"/>
      <w:u w:val="single"/>
    </w:rPr>
  </w:style>
  <w:style w:type="character" w:styleId="a6">
    <w:name w:val="Intense Reference"/>
    <w:basedOn w:val="a0"/>
    <w:uiPriority w:val="32"/>
    <w:qFormat/>
    <w:rsid w:val="0090404E"/>
    <w:rPr>
      <w:b/>
      <w:bCs/>
      <w:smallCaps/>
      <w:color w:val="5B9BD5" w:themeColor="accent1"/>
      <w:spacing w:val="5"/>
    </w:rPr>
  </w:style>
  <w:style w:type="table" w:customStyle="1" w:styleId="41">
    <w:name w:val="Таблица простая 41"/>
    <w:basedOn w:val="a1"/>
    <w:uiPriority w:val="44"/>
    <w:rsid w:val="009040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C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3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59"/>
    <w:rsid w:val="00F27D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F2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Tamila</dc:creator>
  <cp:lastModifiedBy>Учительская</cp:lastModifiedBy>
  <cp:revision>4</cp:revision>
  <cp:lastPrinted>2021-02-25T09:22:00Z</cp:lastPrinted>
  <dcterms:created xsi:type="dcterms:W3CDTF">2021-02-22T09:20:00Z</dcterms:created>
  <dcterms:modified xsi:type="dcterms:W3CDTF">2021-02-25T09:23:00Z</dcterms:modified>
</cp:coreProperties>
</file>