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E2" w:rsidRPr="00583023" w:rsidRDefault="001024E2" w:rsidP="001024E2">
      <w:pPr>
        <w:adjustRightInd w:val="0"/>
        <w:ind w:right="-108"/>
        <w:jc w:val="center"/>
        <w:rPr>
          <w:rFonts w:eastAsia="Calibri"/>
          <w:b/>
          <w:sz w:val="24"/>
          <w:szCs w:val="24"/>
        </w:rPr>
      </w:pPr>
      <w:r w:rsidRPr="00583023">
        <w:rPr>
          <w:rFonts w:eastAsia="Calibri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1024E2" w:rsidRPr="00583023" w:rsidRDefault="001024E2" w:rsidP="001024E2">
      <w:pPr>
        <w:adjustRightInd w:val="0"/>
        <w:ind w:right="-108"/>
        <w:jc w:val="center"/>
        <w:rPr>
          <w:b/>
          <w:sz w:val="24"/>
          <w:szCs w:val="24"/>
        </w:rPr>
      </w:pPr>
      <w:r w:rsidRPr="00583023">
        <w:rPr>
          <w:rFonts w:eastAsia="Calibri"/>
          <w:b/>
          <w:sz w:val="24"/>
          <w:szCs w:val="24"/>
        </w:rPr>
        <w:t xml:space="preserve"> «Средняя общеобра</w:t>
      </w:r>
      <w:r w:rsidR="00383BED">
        <w:rPr>
          <w:rFonts w:eastAsia="Calibri"/>
          <w:b/>
          <w:sz w:val="24"/>
          <w:szCs w:val="24"/>
        </w:rPr>
        <w:t xml:space="preserve">зовательная школа № 9 </w:t>
      </w:r>
      <w:proofErr w:type="spellStart"/>
      <w:r w:rsidR="00383BED">
        <w:rPr>
          <w:rFonts w:eastAsia="Calibri"/>
          <w:b/>
          <w:sz w:val="24"/>
          <w:szCs w:val="24"/>
        </w:rPr>
        <w:t>с.Ачхой-Мартан</w:t>
      </w:r>
      <w:proofErr w:type="spellEnd"/>
      <w:r w:rsidRPr="00583023">
        <w:rPr>
          <w:rFonts w:eastAsia="Calibri"/>
          <w:b/>
          <w:sz w:val="24"/>
          <w:szCs w:val="24"/>
        </w:rPr>
        <w:t>»</w:t>
      </w:r>
    </w:p>
    <w:p w:rsidR="001024E2" w:rsidRPr="00583023" w:rsidRDefault="00383BED" w:rsidP="001024E2">
      <w:pPr>
        <w:adjustRightInd w:val="0"/>
        <w:ind w:right="-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(МБОУ «СОШ №9 </w:t>
      </w:r>
      <w:proofErr w:type="spellStart"/>
      <w:r>
        <w:rPr>
          <w:b/>
          <w:sz w:val="24"/>
          <w:szCs w:val="24"/>
        </w:rPr>
        <w:t>с.Ачхой-Мартан</w:t>
      </w:r>
      <w:proofErr w:type="spellEnd"/>
      <w:r w:rsidR="001024E2" w:rsidRPr="00583023">
        <w:rPr>
          <w:b/>
          <w:sz w:val="24"/>
          <w:szCs w:val="24"/>
        </w:rPr>
        <w:t>»</w:t>
      </w:r>
      <w:r w:rsidR="001024E2" w:rsidRPr="00583023">
        <w:rPr>
          <w:rFonts w:eastAsia="Calibri"/>
          <w:b/>
          <w:sz w:val="24"/>
          <w:szCs w:val="24"/>
        </w:rPr>
        <w:t>)</w:t>
      </w:r>
    </w:p>
    <w:p w:rsidR="001024E2" w:rsidRPr="00583023" w:rsidRDefault="001024E2" w:rsidP="001024E2">
      <w:pPr>
        <w:adjustRightInd w:val="0"/>
        <w:ind w:right="-108"/>
        <w:jc w:val="center"/>
        <w:rPr>
          <w:sz w:val="24"/>
          <w:szCs w:val="24"/>
        </w:rPr>
      </w:pPr>
    </w:p>
    <w:p w:rsidR="00F36EF6" w:rsidRDefault="00FC7C86">
      <w:pPr>
        <w:pStyle w:val="a4"/>
      </w:pPr>
      <w:r>
        <w:t>ИНФОРМАЦИОННАЯ</w:t>
      </w:r>
      <w:r>
        <w:rPr>
          <w:spacing w:val="-9"/>
        </w:rPr>
        <w:t xml:space="preserve"> </w:t>
      </w:r>
      <w:r>
        <w:t>СПРАВКА</w:t>
      </w:r>
    </w:p>
    <w:p w:rsidR="00F36EF6" w:rsidRDefault="00FC7C86">
      <w:pPr>
        <w:pStyle w:val="1"/>
        <w:spacing w:line="276" w:lineRule="auto"/>
        <w:ind w:left="858" w:right="596"/>
        <w:jc w:val="center"/>
      </w:pPr>
      <w:r>
        <w:t>по итогам методического сопровождения в рамках разработанного индивидуального</w:t>
      </w:r>
      <w:r>
        <w:rPr>
          <w:spacing w:val="-57"/>
        </w:rPr>
        <w:t xml:space="preserve"> </w:t>
      </w:r>
      <w:r>
        <w:t>маршрута и работы с молодыми специалистами, охваченными мероприятиями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 по</w:t>
      </w:r>
      <w:r>
        <w:rPr>
          <w:spacing w:val="-3"/>
        </w:rPr>
        <w:t xml:space="preserve"> </w:t>
      </w:r>
      <w:r>
        <w:t>поддержке молодых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:rsidR="00F36EF6" w:rsidRDefault="00F36EF6">
      <w:pPr>
        <w:pStyle w:val="a3"/>
        <w:spacing w:before="7"/>
        <w:ind w:left="0"/>
        <w:jc w:val="left"/>
        <w:rPr>
          <w:b/>
          <w:sz w:val="27"/>
        </w:rPr>
      </w:pPr>
    </w:p>
    <w:p w:rsidR="00F36EF6" w:rsidRDefault="00FC7C86">
      <w:pPr>
        <w:pStyle w:val="a3"/>
        <w:spacing w:line="237" w:lineRule="auto"/>
        <w:ind w:left="819" w:right="107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оказание</w:t>
      </w:r>
      <w:r>
        <w:rPr>
          <w:spacing w:val="-11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молодому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малоопытному</w:t>
      </w:r>
      <w:r>
        <w:rPr>
          <w:spacing w:val="-10"/>
        </w:rPr>
        <w:t xml:space="preserve"> </w:t>
      </w:r>
      <w:r>
        <w:t>учителю;</w:t>
      </w:r>
      <w:r>
        <w:rPr>
          <w:spacing w:val="-5"/>
        </w:rPr>
        <w:t xml:space="preserve"> </w:t>
      </w:r>
      <w:r>
        <w:t>учителю,</w:t>
      </w:r>
      <w:r>
        <w:rPr>
          <w:spacing w:val="-58"/>
        </w:rPr>
        <w:t xml:space="preserve"> </w:t>
      </w:r>
      <w:r>
        <w:t>имеющему</w:t>
      </w:r>
      <w:r>
        <w:rPr>
          <w:spacing w:val="-9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дефициты.</w:t>
      </w:r>
    </w:p>
    <w:p w:rsidR="00F36EF6" w:rsidRDefault="00F36EF6">
      <w:pPr>
        <w:pStyle w:val="a3"/>
        <w:spacing w:before="1"/>
        <w:ind w:left="0"/>
        <w:jc w:val="left"/>
      </w:pPr>
    </w:p>
    <w:p w:rsidR="00F36EF6" w:rsidRDefault="00FC7C86">
      <w:pPr>
        <w:pStyle w:val="a3"/>
        <w:ind w:left="819" w:right="1063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западаниями,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 w:rsidR="00A52E8E">
        <w:t>5</w:t>
      </w:r>
      <w:bookmarkStart w:id="0" w:name="_GoBack"/>
      <w:bookmarkEnd w:id="0"/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маршруту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 w:rsidR="001024E2">
        <w:t>заместителя директора по МР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контролировалась</w:t>
      </w:r>
      <w:r>
        <w:rPr>
          <w:spacing w:val="1"/>
        </w:rPr>
        <w:t xml:space="preserve"> </w:t>
      </w:r>
      <w:r w:rsidR="001024E2">
        <w:t>директором</w:t>
      </w:r>
      <w:r w:rsidR="001024E2">
        <w:rPr>
          <w:spacing w:val="2"/>
        </w:rPr>
        <w:t>.</w:t>
      </w:r>
    </w:p>
    <w:p w:rsidR="00F36EF6" w:rsidRDefault="00F36EF6">
      <w:pPr>
        <w:pStyle w:val="a3"/>
        <w:spacing w:before="3"/>
        <w:ind w:left="0"/>
        <w:jc w:val="left"/>
      </w:pPr>
    </w:p>
    <w:p w:rsidR="00F36EF6" w:rsidRDefault="00FC7C86">
      <w:pPr>
        <w:pStyle w:val="a3"/>
        <w:spacing w:before="1" w:line="259" w:lineRule="auto"/>
        <w:ind w:left="819" w:right="544"/>
      </w:pPr>
      <w:r>
        <w:t>В 2021-2022 уч</w:t>
      </w:r>
      <w:r w:rsidR="00383BED">
        <w:t>ебном году в школе работало 5</w:t>
      </w:r>
      <w:r>
        <w:t xml:space="preserve"> молодых и малоопытных учителей, в</w:t>
      </w:r>
      <w:r>
        <w:rPr>
          <w:spacing w:val="1"/>
        </w:rPr>
        <w:t xml:space="preserve"> </w:t>
      </w:r>
      <w:r w:rsidR="00383BED">
        <w:t xml:space="preserve">2022-2023 – 5 </w:t>
      </w:r>
      <w:r w:rsidR="001024E2">
        <w:t>молодых</w:t>
      </w:r>
      <w:r>
        <w:t xml:space="preserve"> педагог</w:t>
      </w:r>
      <w:r w:rsidR="001024E2">
        <w:t>ов</w:t>
      </w:r>
      <w:r>
        <w:t xml:space="preserve">. Основная часть – учителя </w:t>
      </w:r>
      <w:r w:rsidR="001024E2">
        <w:t>основной</w:t>
      </w:r>
      <w:r>
        <w:t xml:space="preserve"> школы. Организация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имела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гарантом</w:t>
      </w:r>
      <w:r>
        <w:rPr>
          <w:spacing w:val="1"/>
        </w:rPr>
        <w:t xml:space="preserve"> </w:t>
      </w:r>
      <w:r>
        <w:t>успешного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уровнях.</w:t>
      </w:r>
      <w:r>
        <w:rPr>
          <w:spacing w:val="-10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кого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секрет,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молодым</w:t>
      </w:r>
      <w:r>
        <w:rPr>
          <w:spacing w:val="-57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преподавания. С целью ликвидации дефицитов знаний и умений молодых и малоопытных</w:t>
      </w:r>
      <w:r>
        <w:rPr>
          <w:spacing w:val="1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сделано</w:t>
      </w:r>
      <w:r>
        <w:rPr>
          <w:spacing w:val="6"/>
        </w:rPr>
        <w:t xml:space="preserve"> </w:t>
      </w:r>
      <w:r>
        <w:t>следующее:</w:t>
      </w:r>
    </w:p>
    <w:p w:rsidR="00F36EF6" w:rsidRDefault="00FC7C86">
      <w:pPr>
        <w:pStyle w:val="a5"/>
        <w:numPr>
          <w:ilvl w:val="0"/>
          <w:numId w:val="4"/>
        </w:numPr>
        <w:tabs>
          <w:tab w:val="left" w:pos="1541"/>
        </w:tabs>
        <w:spacing w:before="155" w:line="278" w:lineRule="auto"/>
        <w:ind w:right="553"/>
        <w:rPr>
          <w:sz w:val="24"/>
        </w:rPr>
      </w:pPr>
      <w:r>
        <w:rPr>
          <w:sz w:val="24"/>
        </w:rPr>
        <w:t>проводились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журнала);</w:t>
      </w:r>
    </w:p>
    <w:p w:rsidR="00F36EF6" w:rsidRDefault="00FC7C86">
      <w:pPr>
        <w:pStyle w:val="a5"/>
        <w:numPr>
          <w:ilvl w:val="0"/>
          <w:numId w:val="4"/>
        </w:numPr>
        <w:tabs>
          <w:tab w:val="left" w:pos="1541"/>
        </w:tabs>
        <w:spacing w:line="276" w:lineRule="auto"/>
        <w:ind w:right="546"/>
        <w:rPr>
          <w:sz w:val="24"/>
        </w:rPr>
      </w:pPr>
      <w:r>
        <w:rPr>
          <w:sz w:val="24"/>
        </w:rPr>
        <w:t xml:space="preserve">закреплены </w:t>
      </w:r>
      <w:r w:rsidR="001024E2">
        <w:rPr>
          <w:sz w:val="24"/>
        </w:rPr>
        <w:t>наставники</w:t>
      </w:r>
      <w:r>
        <w:rPr>
          <w:sz w:val="24"/>
        </w:rPr>
        <w:t xml:space="preserve"> за молодыми и малоопытными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учителями;</w:t>
      </w:r>
    </w:p>
    <w:p w:rsidR="00F36EF6" w:rsidRDefault="00FC7C86">
      <w:pPr>
        <w:pStyle w:val="a5"/>
        <w:numPr>
          <w:ilvl w:val="0"/>
          <w:numId w:val="4"/>
        </w:numPr>
        <w:tabs>
          <w:tab w:val="left" w:pos="1541"/>
        </w:tabs>
        <w:spacing w:line="276" w:lineRule="auto"/>
        <w:ind w:right="552"/>
        <w:rPr>
          <w:sz w:val="24"/>
        </w:rPr>
      </w:pPr>
      <w:r>
        <w:rPr>
          <w:sz w:val="24"/>
        </w:rPr>
        <w:t>посещались уроки молодых специалистов наставниками.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составлялись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справки;</w:t>
      </w:r>
    </w:p>
    <w:p w:rsidR="00F36EF6" w:rsidRDefault="00FC7C86">
      <w:pPr>
        <w:pStyle w:val="a5"/>
        <w:numPr>
          <w:ilvl w:val="0"/>
          <w:numId w:val="4"/>
        </w:numPr>
        <w:tabs>
          <w:tab w:val="left" w:pos="1541"/>
        </w:tabs>
        <w:spacing w:before="41" w:line="276" w:lineRule="auto"/>
        <w:ind w:right="550"/>
        <w:rPr>
          <w:sz w:val="24"/>
        </w:rPr>
      </w:pPr>
      <w:r>
        <w:rPr>
          <w:spacing w:val="-1"/>
          <w:sz w:val="24"/>
        </w:rPr>
        <w:t>молодые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педагоги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активно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проходили</w:t>
      </w:r>
      <w:r>
        <w:rPr>
          <w:spacing w:val="-7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очном,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режимах.</w:t>
      </w:r>
    </w:p>
    <w:p w:rsidR="00F36EF6" w:rsidRDefault="00FC7C86">
      <w:pPr>
        <w:spacing w:before="66"/>
        <w:ind w:left="868" w:right="596"/>
        <w:jc w:val="center"/>
        <w:rPr>
          <w:i/>
          <w:sz w:val="24"/>
        </w:rPr>
      </w:pPr>
      <w:r>
        <w:rPr>
          <w:i/>
          <w:sz w:val="24"/>
        </w:rPr>
        <w:t>Банк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наставников</w:t>
      </w:r>
    </w:p>
    <w:p w:rsidR="001024E2" w:rsidRDefault="001024E2">
      <w:pPr>
        <w:spacing w:before="66"/>
        <w:ind w:left="868" w:right="596"/>
        <w:jc w:val="center"/>
        <w:rPr>
          <w:i/>
          <w:sz w:val="24"/>
        </w:rPr>
      </w:pPr>
    </w:p>
    <w:tbl>
      <w:tblPr>
        <w:tblStyle w:val="a6"/>
        <w:tblW w:w="110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41"/>
        <w:gridCol w:w="2399"/>
        <w:gridCol w:w="1600"/>
        <w:gridCol w:w="1920"/>
        <w:gridCol w:w="800"/>
        <w:gridCol w:w="2239"/>
        <w:gridCol w:w="31"/>
        <w:gridCol w:w="1409"/>
      </w:tblGrid>
      <w:tr w:rsidR="001024E2" w:rsidRPr="00016ABF" w:rsidTr="001024E2">
        <w:trPr>
          <w:cantSplit/>
          <w:trHeight w:val="188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E2" w:rsidRPr="00016ABF" w:rsidRDefault="001024E2" w:rsidP="00BE20F4">
            <w:r w:rsidRPr="00016ABF">
              <w:t>№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E2" w:rsidRPr="00016ABF" w:rsidRDefault="001024E2" w:rsidP="00BE20F4">
            <w:pPr>
              <w:jc w:val="center"/>
            </w:pPr>
            <w:r w:rsidRPr="00016ABF">
              <w:t>ФИО</w:t>
            </w:r>
          </w:p>
          <w:p w:rsidR="001024E2" w:rsidRPr="00016ABF" w:rsidRDefault="001024E2" w:rsidP="00BE20F4">
            <w:pPr>
              <w:jc w:val="center"/>
            </w:pPr>
            <w:r w:rsidRPr="00016ABF">
              <w:t>наставляемого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24E2" w:rsidRPr="00016ABF" w:rsidRDefault="001024E2" w:rsidP="00BE20F4">
            <w:pPr>
              <w:ind w:left="113" w:right="113"/>
            </w:pPr>
            <w:r w:rsidRPr="00016ABF">
              <w:t xml:space="preserve">Контактные </w:t>
            </w:r>
          </w:p>
          <w:p w:rsidR="001024E2" w:rsidRPr="00016ABF" w:rsidRDefault="001024E2" w:rsidP="00BE20F4">
            <w:pPr>
              <w:ind w:left="113" w:right="113"/>
            </w:pPr>
            <w:r w:rsidRPr="00016ABF">
              <w:t>данные для</w:t>
            </w:r>
          </w:p>
          <w:p w:rsidR="001024E2" w:rsidRPr="00016ABF" w:rsidRDefault="001024E2" w:rsidP="00BE20F4">
            <w:pPr>
              <w:ind w:left="113" w:right="113"/>
            </w:pPr>
            <w:proofErr w:type="gramStart"/>
            <w:r w:rsidRPr="00016ABF">
              <w:t>связи</w:t>
            </w:r>
            <w:proofErr w:type="gramEnd"/>
            <w:r w:rsidRPr="00016ABF">
              <w:t xml:space="preserve"> ( тел. и </w:t>
            </w:r>
            <w:proofErr w:type="spellStart"/>
            <w:r w:rsidRPr="00016ABF">
              <w:t>эл.адрес</w:t>
            </w:r>
            <w:proofErr w:type="spellEnd"/>
            <w:r w:rsidRPr="00016ABF"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24E2" w:rsidRPr="00016ABF" w:rsidRDefault="001024E2" w:rsidP="00BE20F4">
            <w:pPr>
              <w:ind w:left="113" w:right="113"/>
            </w:pPr>
            <w:r w:rsidRPr="00016ABF">
              <w:t>Основной запрос наставляемого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24E2" w:rsidRPr="00016ABF" w:rsidRDefault="001024E2" w:rsidP="00BE20F4">
            <w:pPr>
              <w:ind w:left="113" w:right="113"/>
            </w:pPr>
            <w:r w:rsidRPr="00016ABF">
              <w:t>Дата вхождения в программу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24E2" w:rsidRPr="00016ABF" w:rsidRDefault="001024E2" w:rsidP="00BE20F4">
            <w:pPr>
              <w:ind w:left="113" w:right="113"/>
            </w:pPr>
            <w:r w:rsidRPr="00016ABF">
              <w:t>ФИО наставника</w:t>
            </w:r>
          </w:p>
          <w:p w:rsidR="001024E2" w:rsidRPr="00016ABF" w:rsidRDefault="001024E2" w:rsidP="00BE20F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24E2" w:rsidRPr="00016ABF" w:rsidRDefault="001024E2" w:rsidP="00BE20F4">
            <w:pPr>
              <w:ind w:left="113" w:right="113"/>
            </w:pPr>
            <w:r w:rsidRPr="00016ABF">
              <w:t>Форма</w:t>
            </w:r>
          </w:p>
          <w:p w:rsidR="001024E2" w:rsidRPr="00016ABF" w:rsidRDefault="001024E2" w:rsidP="00BE20F4">
            <w:pPr>
              <w:ind w:left="113" w:right="113"/>
            </w:pPr>
            <w:r w:rsidRPr="00016ABF">
              <w:t>наставничества</w:t>
            </w:r>
          </w:p>
        </w:tc>
      </w:tr>
      <w:tr w:rsidR="00A52E8E" w:rsidRPr="00016ABF" w:rsidTr="001024E2">
        <w:trPr>
          <w:cantSplit/>
          <w:trHeight w:val="99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016ABF" w:rsidRDefault="00A52E8E" w:rsidP="00A52E8E">
            <w:pPr>
              <w:pStyle w:val="a5"/>
              <w:numPr>
                <w:ilvl w:val="0"/>
                <w:numId w:val="5"/>
              </w:numPr>
              <w:ind w:left="34" w:right="176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Пагалова</w:t>
            </w:r>
            <w:proofErr w:type="spellEnd"/>
            <w:r w:rsidRPr="00736695">
              <w:rPr>
                <w:sz w:val="24"/>
                <w:szCs w:val="24"/>
              </w:rPr>
              <w:t xml:space="preserve"> Марьям </w:t>
            </w:r>
            <w:proofErr w:type="spellStart"/>
            <w:r w:rsidRPr="00736695">
              <w:rPr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9290009194</w:t>
            </w:r>
          </w:p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  <w:lang w:val="en-US"/>
              </w:rPr>
              <w:t>aleksaduduka</w:t>
            </w:r>
            <w:proofErr w:type="spellEnd"/>
            <w:r w:rsidRPr="00736695">
              <w:rPr>
                <w:sz w:val="24"/>
                <w:szCs w:val="24"/>
              </w:rPr>
              <w:t>@</w:t>
            </w:r>
            <w:proofErr w:type="spellStart"/>
            <w:r w:rsidRPr="00736695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736695">
              <w:rPr>
                <w:sz w:val="24"/>
                <w:szCs w:val="24"/>
              </w:rPr>
              <w:t>.</w:t>
            </w:r>
            <w:proofErr w:type="spellStart"/>
            <w:r w:rsidRPr="00736695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Профессиональное становление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08.10.2022г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Осмаева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  <w:proofErr w:type="spellStart"/>
            <w:r w:rsidRPr="00736695">
              <w:rPr>
                <w:sz w:val="24"/>
                <w:szCs w:val="24"/>
              </w:rPr>
              <w:t>Хадижат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  <w:proofErr w:type="spellStart"/>
            <w:r w:rsidRPr="00736695">
              <w:rPr>
                <w:sz w:val="24"/>
                <w:szCs w:val="24"/>
              </w:rPr>
              <w:t>Хасиевна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Учитель-Учитель</w:t>
            </w:r>
          </w:p>
        </w:tc>
      </w:tr>
      <w:tr w:rsidR="00A52E8E" w:rsidRPr="00016ABF" w:rsidTr="001024E2">
        <w:trPr>
          <w:trHeight w:val="110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016ABF" w:rsidRDefault="00A52E8E" w:rsidP="00A52E8E">
            <w:pPr>
              <w:pStyle w:val="a5"/>
              <w:numPr>
                <w:ilvl w:val="0"/>
                <w:numId w:val="5"/>
              </w:numPr>
              <w:ind w:left="34" w:right="176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Дукаева</w:t>
            </w:r>
            <w:proofErr w:type="spellEnd"/>
            <w:r w:rsidRPr="00736695">
              <w:rPr>
                <w:sz w:val="24"/>
                <w:szCs w:val="24"/>
              </w:rPr>
              <w:t xml:space="preserve"> Мата </w:t>
            </w:r>
            <w:proofErr w:type="spellStart"/>
            <w:r w:rsidRPr="00736695">
              <w:rPr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9679538452</w:t>
            </w:r>
          </w:p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m.dukayeva@bk.ru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Методика преподавания учебного предмета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01.09.2022г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Расаева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  <w:proofErr w:type="spellStart"/>
            <w:r w:rsidRPr="00736695">
              <w:rPr>
                <w:sz w:val="24"/>
                <w:szCs w:val="24"/>
              </w:rPr>
              <w:t>Миновси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  <w:proofErr w:type="spellStart"/>
            <w:r w:rsidRPr="00736695">
              <w:rPr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Учитель-Учитель</w:t>
            </w:r>
          </w:p>
        </w:tc>
      </w:tr>
      <w:tr w:rsidR="00A52E8E" w:rsidRPr="00016ABF" w:rsidTr="001024E2">
        <w:trPr>
          <w:trHeight w:val="103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016ABF" w:rsidRDefault="00A52E8E" w:rsidP="00A52E8E">
            <w:pPr>
              <w:pStyle w:val="a5"/>
              <w:numPr>
                <w:ilvl w:val="0"/>
                <w:numId w:val="5"/>
              </w:numPr>
              <w:ind w:left="34" w:right="176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Аздамирова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  <w:proofErr w:type="spellStart"/>
            <w:r w:rsidRPr="00736695">
              <w:rPr>
                <w:sz w:val="24"/>
                <w:szCs w:val="24"/>
              </w:rPr>
              <w:t>Хава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  <w:proofErr w:type="spellStart"/>
            <w:r w:rsidRPr="00736695">
              <w:rPr>
                <w:sz w:val="24"/>
                <w:szCs w:val="24"/>
              </w:rPr>
              <w:t>Ризвановна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9667288220</w:t>
            </w:r>
          </w:p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azdamirova97@internet.ru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Методика преподавания учебного предмета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01.09.2022г.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Бажаева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  <w:proofErr w:type="spellStart"/>
            <w:r w:rsidRPr="00736695">
              <w:rPr>
                <w:sz w:val="24"/>
                <w:szCs w:val="24"/>
              </w:rPr>
              <w:t>Тумиша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</w:p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Абу-</w:t>
            </w:r>
            <w:proofErr w:type="spellStart"/>
            <w:r w:rsidRPr="00736695">
              <w:rPr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Учитель-Учитель</w:t>
            </w:r>
          </w:p>
        </w:tc>
      </w:tr>
      <w:tr w:rsidR="00A52E8E" w:rsidRPr="00016ABF" w:rsidTr="001024E2">
        <w:trPr>
          <w:trHeight w:val="132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016ABF" w:rsidRDefault="00A52E8E" w:rsidP="00A52E8E">
            <w:pPr>
              <w:pStyle w:val="a5"/>
              <w:numPr>
                <w:ilvl w:val="0"/>
                <w:numId w:val="5"/>
              </w:numPr>
              <w:ind w:left="34" w:right="176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Бекаева</w:t>
            </w:r>
            <w:proofErr w:type="spellEnd"/>
            <w:r w:rsidRPr="00736695">
              <w:rPr>
                <w:sz w:val="24"/>
                <w:szCs w:val="24"/>
              </w:rPr>
              <w:t xml:space="preserve"> Малика </w:t>
            </w:r>
            <w:proofErr w:type="spellStart"/>
            <w:r w:rsidRPr="00736695">
              <w:rPr>
                <w:sz w:val="24"/>
                <w:szCs w:val="24"/>
              </w:rPr>
              <w:t>Шахидовна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9656696101</w:t>
            </w:r>
          </w:p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monikamonika0643@gmail.ru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Методика преподавания учебного предмета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01.09.2022г.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Сельмурзаева</w:t>
            </w:r>
            <w:proofErr w:type="spellEnd"/>
            <w:r w:rsidRPr="00736695">
              <w:rPr>
                <w:sz w:val="24"/>
                <w:szCs w:val="24"/>
              </w:rPr>
              <w:t xml:space="preserve"> Оксана </w:t>
            </w:r>
            <w:proofErr w:type="spellStart"/>
            <w:r w:rsidRPr="00736695">
              <w:rPr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Учитель-Учитель</w:t>
            </w:r>
          </w:p>
        </w:tc>
      </w:tr>
      <w:tr w:rsidR="00A52E8E" w:rsidRPr="00016ABF" w:rsidTr="001024E2">
        <w:trPr>
          <w:trHeight w:val="8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016ABF" w:rsidRDefault="00A52E8E" w:rsidP="00A52E8E">
            <w:pPr>
              <w:pStyle w:val="a5"/>
              <w:numPr>
                <w:ilvl w:val="0"/>
                <w:numId w:val="5"/>
              </w:numPr>
              <w:ind w:left="34" w:right="176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Бекаева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  <w:proofErr w:type="spellStart"/>
            <w:r w:rsidRPr="00736695">
              <w:rPr>
                <w:sz w:val="24"/>
                <w:szCs w:val="24"/>
              </w:rPr>
              <w:t>Раяна</w:t>
            </w:r>
            <w:proofErr w:type="spellEnd"/>
            <w:r w:rsidRPr="00736695">
              <w:rPr>
                <w:sz w:val="24"/>
                <w:szCs w:val="24"/>
              </w:rPr>
              <w:t xml:space="preserve"> </w:t>
            </w:r>
            <w:proofErr w:type="spellStart"/>
            <w:r w:rsidRPr="00736695">
              <w:rPr>
                <w:sz w:val="24"/>
                <w:szCs w:val="24"/>
              </w:rPr>
              <w:t>Адлановна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9323121706</w:t>
            </w:r>
          </w:p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rayanabekayeva95@mail.ru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Методика преподавания учебного предмета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01.09.2022г.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proofErr w:type="spellStart"/>
            <w:r w:rsidRPr="00736695">
              <w:rPr>
                <w:sz w:val="24"/>
                <w:szCs w:val="24"/>
              </w:rPr>
              <w:t>Сельмурзаева</w:t>
            </w:r>
            <w:proofErr w:type="spellEnd"/>
            <w:r w:rsidRPr="00736695">
              <w:rPr>
                <w:sz w:val="24"/>
                <w:szCs w:val="24"/>
              </w:rPr>
              <w:t xml:space="preserve"> Оксана </w:t>
            </w:r>
            <w:proofErr w:type="spellStart"/>
            <w:r w:rsidRPr="00736695">
              <w:rPr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E" w:rsidRPr="00736695" w:rsidRDefault="00A52E8E" w:rsidP="00A52E8E">
            <w:pPr>
              <w:rPr>
                <w:sz w:val="24"/>
                <w:szCs w:val="24"/>
              </w:rPr>
            </w:pPr>
            <w:r w:rsidRPr="00736695">
              <w:rPr>
                <w:sz w:val="24"/>
                <w:szCs w:val="24"/>
              </w:rPr>
              <w:t>Учитель-Учитель</w:t>
            </w:r>
          </w:p>
        </w:tc>
      </w:tr>
    </w:tbl>
    <w:p w:rsidR="001024E2" w:rsidRDefault="001024E2">
      <w:pPr>
        <w:spacing w:before="66"/>
        <w:ind w:left="868" w:right="596"/>
        <w:jc w:val="center"/>
        <w:rPr>
          <w:i/>
          <w:sz w:val="24"/>
        </w:rPr>
      </w:pPr>
    </w:p>
    <w:p w:rsidR="00F36EF6" w:rsidRDefault="00F36EF6">
      <w:pPr>
        <w:pStyle w:val="a3"/>
        <w:spacing w:before="9"/>
        <w:ind w:left="0"/>
        <w:jc w:val="left"/>
        <w:rPr>
          <w:i/>
          <w:sz w:val="16"/>
        </w:rPr>
      </w:pPr>
    </w:p>
    <w:p w:rsidR="00F36EF6" w:rsidRDefault="00FC7C86">
      <w:pPr>
        <w:pStyle w:val="a3"/>
        <w:spacing w:line="261" w:lineRule="auto"/>
        <w:ind w:left="536" w:right="540" w:firstLine="1013"/>
      </w:pPr>
      <w:r>
        <w:t>Молодые</w:t>
      </w:r>
      <w:r>
        <w:rPr>
          <w:spacing w:val="-14"/>
        </w:rPr>
        <w:t xml:space="preserve"> </w:t>
      </w:r>
      <w:r>
        <w:t>педагоги</w:t>
      </w:r>
      <w:r>
        <w:rPr>
          <w:spacing w:val="-7"/>
        </w:rPr>
        <w:t xml:space="preserve"> </w:t>
      </w:r>
      <w:r>
        <w:t>успешно</w:t>
      </w:r>
      <w:r>
        <w:rPr>
          <w:spacing w:val="-8"/>
        </w:rPr>
        <w:t xml:space="preserve"> </w:t>
      </w:r>
      <w:r>
        <w:t>осваивают</w:t>
      </w:r>
      <w:r>
        <w:rPr>
          <w:spacing w:val="-7"/>
        </w:rPr>
        <w:t xml:space="preserve"> </w:t>
      </w:r>
      <w:r>
        <w:t>тонкости</w:t>
      </w:r>
      <w:r>
        <w:rPr>
          <w:spacing w:val="-11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профессии,</w:t>
      </w:r>
      <w:r>
        <w:rPr>
          <w:spacing w:val="-10"/>
        </w:rPr>
        <w:t xml:space="preserve"> </w:t>
      </w:r>
      <w:r>
        <w:t>принимают</w:t>
      </w:r>
      <w:r>
        <w:rPr>
          <w:spacing w:val="-58"/>
        </w:rPr>
        <w:t xml:space="preserve"> </w:t>
      </w:r>
      <w:r>
        <w:t xml:space="preserve">активное участие в работе предметных и методических </w:t>
      </w:r>
      <w:proofErr w:type="spellStart"/>
      <w:r>
        <w:t>вебинаров</w:t>
      </w:r>
      <w:proofErr w:type="spellEnd"/>
      <w:r>
        <w:t xml:space="preserve"> разного уровня на портале</w:t>
      </w:r>
      <w:r>
        <w:rPr>
          <w:spacing w:val="1"/>
        </w:rPr>
        <w:t xml:space="preserve"> </w:t>
      </w:r>
      <w:proofErr w:type="spellStart"/>
      <w:r>
        <w:t>ЯКласс</w:t>
      </w:r>
      <w:proofErr w:type="spellEnd"/>
      <w:r>
        <w:t>,</w:t>
      </w:r>
      <w:r>
        <w:rPr>
          <w:spacing w:val="105"/>
        </w:rPr>
        <w:t xml:space="preserve"> </w:t>
      </w:r>
      <w:r>
        <w:t>Академии</w:t>
      </w:r>
      <w:r>
        <w:rPr>
          <w:spacing w:val="99"/>
        </w:rPr>
        <w:t xml:space="preserve"> </w:t>
      </w:r>
      <w:r>
        <w:t>«Просвещение»,</w:t>
      </w:r>
      <w:r>
        <w:rPr>
          <w:spacing w:val="101"/>
        </w:rPr>
        <w:t xml:space="preserve"> </w:t>
      </w:r>
      <w:r>
        <w:t>Издательства</w:t>
      </w:r>
      <w:r>
        <w:rPr>
          <w:spacing w:val="97"/>
        </w:rPr>
        <w:t xml:space="preserve"> </w:t>
      </w:r>
      <w:r>
        <w:t>«Российский</w:t>
      </w:r>
      <w:r>
        <w:rPr>
          <w:spacing w:val="100"/>
        </w:rPr>
        <w:t xml:space="preserve"> </w:t>
      </w:r>
      <w:r>
        <w:t>учебник»,</w:t>
      </w:r>
      <w:r>
        <w:rPr>
          <w:spacing w:val="101"/>
        </w:rPr>
        <w:t xml:space="preserve"> </w:t>
      </w:r>
      <w:r>
        <w:t>Издательства</w:t>
      </w:r>
    </w:p>
    <w:p w:rsidR="00F36EF6" w:rsidRDefault="00FC7C86">
      <w:pPr>
        <w:pStyle w:val="a3"/>
        <w:spacing w:line="271" w:lineRule="exact"/>
        <w:ind w:left="536"/>
      </w:pPr>
      <w:r>
        <w:t>«Бином»,</w:t>
      </w:r>
      <w:r>
        <w:rPr>
          <w:spacing w:val="-4"/>
        </w:rPr>
        <w:t xml:space="preserve"> </w:t>
      </w:r>
      <w:r>
        <w:t>школьных,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семинаров,</w:t>
      </w:r>
      <w:r>
        <w:rPr>
          <w:spacing w:val="-4"/>
        </w:rPr>
        <w:t xml:space="preserve"> </w:t>
      </w:r>
      <w:r>
        <w:t>проводят</w:t>
      </w:r>
      <w:r>
        <w:rPr>
          <w:spacing w:val="-4"/>
        </w:rPr>
        <w:t xml:space="preserve"> </w:t>
      </w:r>
      <w:r>
        <w:t>открытые</w:t>
      </w:r>
      <w:r>
        <w:rPr>
          <w:spacing w:val="-2"/>
        </w:rPr>
        <w:t xml:space="preserve"> </w:t>
      </w:r>
      <w:r>
        <w:t>уроки и</w:t>
      </w:r>
      <w:r>
        <w:rPr>
          <w:spacing w:val="-4"/>
        </w:rPr>
        <w:t xml:space="preserve"> </w:t>
      </w:r>
      <w:r>
        <w:t>мастер-классы.</w:t>
      </w:r>
    </w:p>
    <w:p w:rsidR="00F36EF6" w:rsidRDefault="00FC7C86">
      <w:pPr>
        <w:pStyle w:val="a3"/>
        <w:spacing w:before="180"/>
        <w:ind w:left="536" w:right="538" w:firstLine="994"/>
      </w:pPr>
      <w:r>
        <w:rPr>
          <w:spacing w:val="-1"/>
        </w:rPr>
        <w:t>Проведены</w:t>
      </w:r>
      <w:r>
        <w:rPr>
          <w:spacing w:val="-14"/>
        </w:rPr>
        <w:t xml:space="preserve"> </w:t>
      </w:r>
      <w:r>
        <w:rPr>
          <w:spacing w:val="-1"/>
        </w:rPr>
        <w:t>открытые</w:t>
      </w:r>
      <w:r>
        <w:rPr>
          <w:spacing w:val="-8"/>
        </w:rPr>
        <w:t xml:space="preserve"> </w:t>
      </w:r>
      <w:r>
        <w:rPr>
          <w:spacing w:val="-1"/>
        </w:rPr>
        <w:t>уроки</w:t>
      </w:r>
      <w:r>
        <w:rPr>
          <w:spacing w:val="-6"/>
        </w:rPr>
        <w:t xml:space="preserve"> </w:t>
      </w:r>
      <w:r>
        <w:rPr>
          <w:spacing w:val="-1"/>
        </w:rPr>
        <w:t>молодых</w:t>
      </w:r>
      <w:r>
        <w:rPr>
          <w:spacing w:val="-11"/>
        </w:rPr>
        <w:t xml:space="preserve"> </w:t>
      </w:r>
      <w:r>
        <w:rPr>
          <w:spacing w:val="-1"/>
        </w:rPr>
        <w:t>специалистов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выявления</w:t>
      </w:r>
      <w:r>
        <w:rPr>
          <w:spacing w:val="-11"/>
        </w:rPr>
        <w:t xml:space="preserve"> </w:t>
      </w:r>
      <w:r>
        <w:t>кандидатуры</w:t>
      </w:r>
      <w:r>
        <w:rPr>
          <w:spacing w:val="-57"/>
        </w:rPr>
        <w:t xml:space="preserve"> </w:t>
      </w:r>
      <w:r>
        <w:t>на участие в конкурсе «Педагогический дебют». Проведены заседания профессиональных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ИКТ-компетентность.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обновлённых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заполнили все формы</w:t>
      </w:r>
      <w:r>
        <w:rPr>
          <w:spacing w:val="1"/>
        </w:rPr>
        <w:t xml:space="preserve"> </w:t>
      </w:r>
      <w:r>
        <w:t>апробации.</w:t>
      </w:r>
      <w:r>
        <w:rPr>
          <w:spacing w:val="1"/>
        </w:rPr>
        <w:t xml:space="preserve"> </w:t>
      </w:r>
      <w:r>
        <w:t>Молодые педагоги выступили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ПРП 4-х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3-х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ООО.</w:t>
      </w:r>
    </w:p>
    <w:p w:rsidR="00F36EF6" w:rsidRDefault="00FC7C86">
      <w:pPr>
        <w:pStyle w:val="a3"/>
        <w:spacing w:line="276" w:lineRule="auto"/>
        <w:ind w:left="675" w:right="550" w:firstLine="864"/>
      </w:pP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учителями.</w:t>
      </w:r>
      <w:r>
        <w:rPr>
          <w:spacing w:val="-57"/>
        </w:rPr>
        <w:t xml:space="preserve"> </w:t>
      </w:r>
      <w:r>
        <w:t>Итоговый мониторинг педагогических компетенций учителя показал устойчивый рост у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Посещенные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молодыми</w:t>
      </w:r>
      <w:r>
        <w:rPr>
          <w:spacing w:val="3"/>
        </w:rPr>
        <w:t xml:space="preserve"> </w:t>
      </w:r>
      <w:r>
        <w:t>учителями.</w:t>
      </w:r>
    </w:p>
    <w:p w:rsidR="00F36EF6" w:rsidRDefault="00F36EF6">
      <w:pPr>
        <w:pStyle w:val="a3"/>
        <w:ind w:left="0"/>
        <w:jc w:val="left"/>
        <w:rPr>
          <w:sz w:val="20"/>
        </w:rPr>
      </w:pPr>
    </w:p>
    <w:p w:rsidR="00F36EF6" w:rsidRDefault="00F36EF6">
      <w:pPr>
        <w:pStyle w:val="a3"/>
        <w:spacing w:before="6"/>
        <w:ind w:left="0"/>
        <w:jc w:val="left"/>
        <w:rPr>
          <w:sz w:val="16"/>
        </w:rPr>
      </w:pPr>
    </w:p>
    <w:p w:rsidR="00F36EF6" w:rsidRDefault="00FC7C86">
      <w:pPr>
        <w:pStyle w:val="1"/>
        <w:spacing w:before="90"/>
      </w:pPr>
      <w:r>
        <w:t>Выводы:</w:t>
      </w:r>
    </w:p>
    <w:p w:rsidR="00F36EF6" w:rsidRDefault="00FC7C86">
      <w:pPr>
        <w:pStyle w:val="a5"/>
        <w:numPr>
          <w:ilvl w:val="0"/>
          <w:numId w:val="2"/>
        </w:numPr>
        <w:tabs>
          <w:tab w:val="left" w:pos="1541"/>
        </w:tabs>
        <w:spacing w:before="199" w:line="276" w:lineRule="auto"/>
        <w:ind w:right="1087"/>
        <w:rPr>
          <w:sz w:val="24"/>
        </w:rPr>
      </w:pP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1024E2">
        <w:rPr>
          <w:sz w:val="24"/>
        </w:rPr>
        <w:t>школы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методистами,</w:t>
      </w:r>
      <w:r>
        <w:rPr>
          <w:spacing w:val="1"/>
          <w:sz w:val="24"/>
        </w:rPr>
        <w:t xml:space="preserve"> </w:t>
      </w:r>
      <w:r w:rsidR="001024E2">
        <w:rPr>
          <w:sz w:val="24"/>
        </w:rPr>
        <w:t xml:space="preserve">наставниками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образователь</w:t>
      </w:r>
      <w:r w:rsidR="00A52E8E">
        <w:rPr>
          <w:sz w:val="24"/>
        </w:rPr>
        <w:t>ного маршрута составляет 25% (5 педагогов</w:t>
      </w:r>
      <w:r>
        <w:rPr>
          <w:sz w:val="24"/>
        </w:rPr>
        <w:t>);</w:t>
      </w:r>
    </w:p>
    <w:p w:rsidR="00F36EF6" w:rsidRDefault="00FC7C86">
      <w:pPr>
        <w:pStyle w:val="a5"/>
        <w:numPr>
          <w:ilvl w:val="0"/>
          <w:numId w:val="2"/>
        </w:numPr>
        <w:tabs>
          <w:tab w:val="left" w:pos="1541"/>
        </w:tabs>
        <w:spacing w:before="181" w:line="276" w:lineRule="auto"/>
        <w:ind w:right="1087"/>
        <w:rPr>
          <w:sz w:val="24"/>
        </w:rPr>
      </w:pP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от общего числа молодых педагогических работников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78,57</w:t>
      </w:r>
      <w:proofErr w:type="gramStart"/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F36EF6" w:rsidRDefault="00FC7C86">
      <w:pPr>
        <w:pStyle w:val="a5"/>
        <w:numPr>
          <w:ilvl w:val="0"/>
          <w:numId w:val="2"/>
        </w:numPr>
        <w:tabs>
          <w:tab w:val="left" w:pos="1541"/>
        </w:tabs>
        <w:spacing w:line="276" w:lineRule="auto"/>
        <w:ind w:right="539"/>
        <w:rPr>
          <w:sz w:val="24"/>
        </w:rPr>
      </w:pP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 от общего числа молодых педагогических работников 2022-2023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 составляет 78,57% (1 педагог).</w:t>
      </w:r>
    </w:p>
    <w:p w:rsidR="00F36EF6" w:rsidRDefault="00FC7C86">
      <w:pPr>
        <w:pStyle w:val="a5"/>
        <w:numPr>
          <w:ilvl w:val="0"/>
          <w:numId w:val="2"/>
        </w:numPr>
        <w:tabs>
          <w:tab w:val="left" w:pos="1541"/>
        </w:tabs>
        <w:spacing w:before="1" w:line="276" w:lineRule="auto"/>
        <w:ind w:right="542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малоопытными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подтвердила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компетенций и компетенций в методике преподавания предмета у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F36EF6" w:rsidRDefault="00FC7C86">
      <w:pPr>
        <w:pStyle w:val="a5"/>
        <w:numPr>
          <w:ilvl w:val="0"/>
          <w:numId w:val="2"/>
        </w:numPr>
        <w:tabs>
          <w:tab w:val="left" w:pos="1541"/>
        </w:tabs>
        <w:spacing w:line="276" w:lineRule="auto"/>
        <w:ind w:right="551"/>
        <w:rPr>
          <w:sz w:val="24"/>
        </w:rPr>
      </w:pPr>
      <w:r>
        <w:rPr>
          <w:sz w:val="24"/>
        </w:rPr>
        <w:lastRenderedPageBreak/>
        <w:t>Молодые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12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8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тонкости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активное участие в работе предметных и методических </w:t>
      </w:r>
      <w:proofErr w:type="spellStart"/>
      <w:r>
        <w:rPr>
          <w:sz w:val="24"/>
        </w:rPr>
        <w:t>вебинаров</w:t>
      </w:r>
      <w:proofErr w:type="spellEnd"/>
      <w:r>
        <w:rPr>
          <w:sz w:val="24"/>
        </w:rPr>
        <w:t xml:space="preserve"> разного 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 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мастер-классы;</w:t>
      </w:r>
    </w:p>
    <w:p w:rsidR="00F36EF6" w:rsidRDefault="00F36EF6">
      <w:pPr>
        <w:spacing w:line="276" w:lineRule="auto"/>
        <w:jc w:val="both"/>
        <w:rPr>
          <w:sz w:val="24"/>
        </w:rPr>
        <w:sectPr w:rsidR="00F36EF6">
          <w:pgSz w:w="11910" w:h="16840"/>
          <w:pgMar w:top="1120" w:right="300" w:bottom="280" w:left="880" w:header="720" w:footer="720" w:gutter="0"/>
          <w:cols w:space="720"/>
        </w:sectPr>
      </w:pPr>
    </w:p>
    <w:p w:rsidR="00F36EF6" w:rsidRDefault="00FC7C86">
      <w:pPr>
        <w:pStyle w:val="1"/>
        <w:spacing w:before="71"/>
        <w:ind w:left="1180"/>
      </w:pPr>
      <w:r>
        <w:lastRenderedPageBreak/>
        <w:t>Рекомендации:</w:t>
      </w:r>
    </w:p>
    <w:p w:rsidR="00F36EF6" w:rsidRDefault="00FC7C86">
      <w:pPr>
        <w:pStyle w:val="a5"/>
        <w:numPr>
          <w:ilvl w:val="0"/>
          <w:numId w:val="1"/>
        </w:numPr>
        <w:tabs>
          <w:tab w:val="left" w:pos="1541"/>
        </w:tabs>
        <w:spacing w:before="180" w:line="276" w:lineRule="auto"/>
        <w:ind w:right="556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малоопытными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F36EF6" w:rsidRDefault="00FC7C86">
      <w:pPr>
        <w:pStyle w:val="a5"/>
        <w:numPr>
          <w:ilvl w:val="0"/>
          <w:numId w:val="1"/>
        </w:numPr>
        <w:tabs>
          <w:tab w:val="left" w:pos="1541"/>
        </w:tabs>
        <w:spacing w:line="276" w:lineRule="auto"/>
        <w:ind w:right="551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ЧР;</w:t>
      </w:r>
    </w:p>
    <w:p w:rsidR="00F36EF6" w:rsidRDefault="00FC7C86">
      <w:pPr>
        <w:pStyle w:val="a5"/>
        <w:numPr>
          <w:ilvl w:val="0"/>
          <w:numId w:val="1"/>
        </w:numPr>
        <w:tabs>
          <w:tab w:val="left" w:pos="1541"/>
        </w:tabs>
        <w:spacing w:line="276" w:lineRule="auto"/>
        <w:ind w:right="543"/>
        <w:rPr>
          <w:sz w:val="24"/>
        </w:rPr>
      </w:pPr>
      <w:r>
        <w:rPr>
          <w:sz w:val="24"/>
        </w:rPr>
        <w:t>Обеспечить условия для прохождения курсов ПК всеми молодыми педагогами 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малоопытными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 дефицитам, выявленных в ходе проведения диагностических работ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аттестации;</w:t>
      </w:r>
    </w:p>
    <w:p w:rsidR="00F36EF6" w:rsidRDefault="00FC7C86">
      <w:pPr>
        <w:pStyle w:val="a5"/>
        <w:numPr>
          <w:ilvl w:val="0"/>
          <w:numId w:val="1"/>
        </w:numPr>
        <w:tabs>
          <w:tab w:val="left" w:pos="1541"/>
        </w:tabs>
        <w:spacing w:before="1" w:line="276" w:lineRule="auto"/>
        <w:ind w:right="544"/>
        <w:rPr>
          <w:sz w:val="24"/>
        </w:rPr>
      </w:pPr>
      <w:r>
        <w:rPr>
          <w:sz w:val="24"/>
        </w:rPr>
        <w:t>Ужесточить конкурсные испытания для вновь принимаемых на работу 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:rsidR="00F36EF6" w:rsidRDefault="00F36EF6">
      <w:pPr>
        <w:pStyle w:val="a3"/>
        <w:ind w:left="0"/>
        <w:jc w:val="left"/>
        <w:rPr>
          <w:sz w:val="26"/>
        </w:rPr>
      </w:pPr>
    </w:p>
    <w:p w:rsidR="00F36EF6" w:rsidRDefault="00FC7C86">
      <w:pPr>
        <w:pStyle w:val="1"/>
        <w:spacing w:before="179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5830823</wp:posOffset>
            </wp:positionH>
            <wp:positionV relativeFrom="paragraph">
              <wp:posOffset>-9612</wp:posOffset>
            </wp:positionV>
            <wp:extent cx="558800" cy="4444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44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Справку</w:t>
      </w:r>
      <w:r>
        <w:rPr>
          <w:spacing w:val="-1"/>
        </w:rPr>
        <w:t xml:space="preserve"> </w:t>
      </w:r>
      <w:r>
        <w:t>составила</w:t>
      </w:r>
      <w:r>
        <w:rPr>
          <w:spacing w:val="-6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МР</w:t>
      </w:r>
      <w:r>
        <w:rPr>
          <w:spacing w:val="-2"/>
        </w:rPr>
        <w:t xml:space="preserve"> </w:t>
      </w:r>
      <w:r>
        <w:t>Мусаева</w:t>
      </w:r>
      <w:r>
        <w:rPr>
          <w:spacing w:val="-1"/>
        </w:rPr>
        <w:t xml:space="preserve"> </w:t>
      </w:r>
      <w:r>
        <w:t>Л.Л.</w:t>
      </w:r>
    </w:p>
    <w:sectPr w:rsidR="00F36EF6">
      <w:pgSz w:w="11910" w:h="16840"/>
      <w:pgMar w:top="104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079BD"/>
    <w:multiLevelType w:val="hybridMultilevel"/>
    <w:tmpl w:val="20B4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5AD0"/>
    <w:multiLevelType w:val="hybridMultilevel"/>
    <w:tmpl w:val="548E6250"/>
    <w:lvl w:ilvl="0" w:tplc="F44460F6">
      <w:start w:val="1"/>
      <w:numFmt w:val="decimal"/>
      <w:lvlText w:val="%1)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001196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129A08CE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009C9774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A38CC70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5" w:tplc="CFF20A1C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3F94866C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7" w:tplc="70B4128E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8" w:tplc="22161898"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</w:abstractNum>
  <w:abstractNum w:abstractNumId="2">
    <w:nsid w:val="58B72F6C"/>
    <w:multiLevelType w:val="hybridMultilevel"/>
    <w:tmpl w:val="0F0E0FA6"/>
    <w:lvl w:ilvl="0" w:tplc="B60C7600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D2354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271CC160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F12A691C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DE4476A2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5" w:tplc="AE78C99E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5D1C7D2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7" w:tplc="598E2C48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8" w:tplc="497099D4"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</w:abstractNum>
  <w:abstractNum w:abstractNumId="3">
    <w:nsid w:val="5F0501B1"/>
    <w:multiLevelType w:val="hybridMultilevel"/>
    <w:tmpl w:val="2626FEF8"/>
    <w:lvl w:ilvl="0" w:tplc="F7D2DB2C">
      <w:start w:val="1"/>
      <w:numFmt w:val="decimal"/>
      <w:lvlText w:val="%1)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C7E02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AD58B5E0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C4A8F122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4E3EF856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5" w:tplc="BBDA361E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683EA798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7" w:tplc="FE4071C4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8" w:tplc="D382C01C"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</w:abstractNum>
  <w:abstractNum w:abstractNumId="4">
    <w:nsid w:val="785C2DA5"/>
    <w:multiLevelType w:val="hybridMultilevel"/>
    <w:tmpl w:val="7FECE4EE"/>
    <w:lvl w:ilvl="0" w:tplc="277065BA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76C65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883E4B78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9F446EA6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6518A7DE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5" w:tplc="5C745532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C504DF24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7" w:tplc="0FDCBE0E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8" w:tplc="8EE431B4"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6"/>
    <w:rsid w:val="001024E2"/>
    <w:rsid w:val="00383BED"/>
    <w:rsid w:val="00A52E8E"/>
    <w:rsid w:val="00F36EF6"/>
    <w:rsid w:val="00F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8CDED-AA2F-448E-BC9E-46078502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6"/>
      <w:ind w:left="8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9"/>
      <w:ind w:left="861" w:right="5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154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39"/>
    <w:rsid w:val="001024E2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1024E2"/>
    <w:pPr>
      <w:widowControl/>
      <w:autoSpaceDE/>
      <w:autoSpaceDN/>
    </w:pPr>
    <w:rPr>
      <w:lang w:val="ru-RU"/>
    </w:rPr>
  </w:style>
  <w:style w:type="character" w:styleId="a9">
    <w:name w:val="Hyperlink"/>
    <w:basedOn w:val="a0"/>
    <w:uiPriority w:val="99"/>
    <w:unhideWhenUsed/>
    <w:rsid w:val="001024E2"/>
    <w:rPr>
      <w:color w:val="0000FF" w:themeColor="hyperlink"/>
      <w:u w:val="single"/>
    </w:rPr>
  </w:style>
  <w:style w:type="character" w:customStyle="1" w:styleId="a8">
    <w:name w:val="Без интервала Знак"/>
    <w:basedOn w:val="a0"/>
    <w:link w:val="a7"/>
    <w:uiPriority w:val="1"/>
    <w:locked/>
    <w:rsid w:val="001024E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Иман</cp:lastModifiedBy>
  <cp:revision>2</cp:revision>
  <dcterms:created xsi:type="dcterms:W3CDTF">2023-04-08T15:37:00Z</dcterms:created>
  <dcterms:modified xsi:type="dcterms:W3CDTF">2023-04-08T15:37:00Z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