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AF" w:rsidRPr="00D41B62" w:rsidRDefault="00A61CAF" w:rsidP="001134FE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Cs w:val="28"/>
        </w:rPr>
      </w:pPr>
    </w:p>
    <w:p w:rsidR="00A61CAF" w:rsidRPr="00D41B62" w:rsidRDefault="00A61CAF" w:rsidP="001134FE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79"/>
      </w:tblGrid>
      <w:tr w:rsidR="00C8244E" w:rsidRPr="00B051BA" w:rsidTr="00121060"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C8244E" w:rsidRDefault="00C8244E" w:rsidP="00121060">
            <w:pPr>
              <w:jc w:val="center"/>
            </w:pPr>
          </w:p>
          <w:p w:rsidR="00C8244E" w:rsidRPr="00B051BA" w:rsidRDefault="00C8244E" w:rsidP="00121060">
            <w:pPr>
              <w:jc w:val="center"/>
              <w:rPr>
                <w:sz w:val="8"/>
              </w:rPr>
            </w:pPr>
          </w:p>
        </w:tc>
      </w:tr>
    </w:tbl>
    <w:p w:rsidR="00AA42E9" w:rsidRDefault="00AA42E9" w:rsidP="00AA42E9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Администрация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AA42E9" w:rsidRDefault="00AA42E9" w:rsidP="00AA42E9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>»</w:t>
      </w:r>
    </w:p>
    <w:p w:rsidR="00AA42E9" w:rsidRDefault="00AA42E9" w:rsidP="00AA42E9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AA42E9" w:rsidRDefault="00AA42E9" w:rsidP="00AA42E9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НохчийнРеспубликан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Т1ехьа-Мартанан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к1оштан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администраци</w:t>
      </w:r>
      <w:proofErr w:type="spellEnd"/>
    </w:p>
    <w:p w:rsidR="00AA42E9" w:rsidRDefault="00AA42E9" w:rsidP="00AA42E9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Муниципальнибюджетниюкъардешаранучреждени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AA42E9" w:rsidRDefault="00AA42E9" w:rsidP="00AA42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МБОУ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AA42E9" w:rsidRDefault="00AA42E9" w:rsidP="00AA42E9">
      <w:pPr>
        <w:tabs>
          <w:tab w:val="left" w:pos="627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З.</w:t>
      </w:r>
      <w:proofErr w:type="spellStart"/>
      <w:r>
        <w:rPr>
          <w:rFonts w:ascii="Times New Roman" w:hAnsi="Times New Roman" w:cs="Times New Roman"/>
          <w:sz w:val="18"/>
          <w:szCs w:val="18"/>
        </w:rPr>
        <w:t>Сельмурзаеваул</w:t>
      </w:r>
      <w:proofErr w:type="spellEnd"/>
      <w:proofErr w:type="gramStart"/>
      <w:r>
        <w:rPr>
          <w:rFonts w:ascii="Times New Roman" w:hAnsi="Times New Roman" w:cs="Times New Roman"/>
          <w:sz w:val="18"/>
          <w:szCs w:val="18"/>
        </w:rPr>
        <w:t>.,д.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78, </w:t>
      </w:r>
      <w:proofErr w:type="spellStart"/>
      <w:r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hAnsi="Times New Roman" w:cs="Times New Roman"/>
          <w:sz w:val="18"/>
          <w:szCs w:val="18"/>
        </w:rPr>
        <w:t>, 366611</w:t>
      </w:r>
    </w:p>
    <w:p w:rsidR="00AA42E9" w:rsidRDefault="00AA42E9" w:rsidP="00AA42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Тел:8(933)777-22-72 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achhoy</w:t>
        </w:r>
        <w:r>
          <w:rPr>
            <w:rStyle w:val="ac"/>
            <w:rFonts w:ascii="Times New Roman" w:hAnsi="Times New Roman" w:cs="Times New Roman"/>
            <w:sz w:val="18"/>
            <w:szCs w:val="18"/>
          </w:rPr>
          <w:t>-9@</w:t>
        </w:r>
        <w:r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c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</w:t>
      </w:r>
      <w:hyperlink r:id="rId6" w:history="1">
        <w:r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https</w:t>
        </w:r>
        <w:r>
          <w:rPr>
            <w:rStyle w:val="ac"/>
            <w:rFonts w:ascii="Times New Roman" w:hAnsi="Times New Roman" w:cs="Times New Roman"/>
            <w:sz w:val="18"/>
            <w:szCs w:val="18"/>
          </w:rPr>
          <w:t>://</w:t>
        </w:r>
        <w:r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am</w:t>
        </w:r>
        <w:r>
          <w:rPr>
            <w:rStyle w:val="ac"/>
            <w:rFonts w:ascii="Times New Roman" w:hAnsi="Times New Roman" w:cs="Times New Roman"/>
            <w:sz w:val="18"/>
            <w:szCs w:val="18"/>
          </w:rPr>
          <w:t>-</w:t>
        </w:r>
        <w:r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sosh</w:t>
        </w:r>
        <w:r>
          <w:rPr>
            <w:rStyle w:val="ac"/>
            <w:rFonts w:ascii="Times New Roman" w:hAnsi="Times New Roman" w:cs="Times New Roman"/>
            <w:sz w:val="18"/>
            <w:szCs w:val="18"/>
          </w:rPr>
          <w:t>9.</w:t>
        </w:r>
        <w:r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edu</w:t>
        </w:r>
        <w:r>
          <w:rPr>
            <w:rStyle w:val="ac"/>
            <w:rFonts w:ascii="Times New Roman" w:hAnsi="Times New Roman" w:cs="Times New Roman"/>
            <w:sz w:val="18"/>
            <w:szCs w:val="18"/>
          </w:rPr>
          <w:t>95.</w:t>
        </w:r>
        <w:proofErr w:type="spellStart"/>
        <w:r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AA42E9" w:rsidRDefault="00AA42E9" w:rsidP="00AA42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ОКПО 91766280; ОГРН 1122033000320; ИНН/КПП 2002004004/200201001</w:t>
      </w:r>
    </w:p>
    <w:p w:rsidR="00AA42E9" w:rsidRDefault="00AA42E9" w:rsidP="00AA42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AA42E9" w:rsidRDefault="00AA42E9" w:rsidP="00AA42E9">
      <w:pPr>
        <w:tabs>
          <w:tab w:val="left" w:pos="1065"/>
          <w:tab w:val="left" w:pos="291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AA42E9" w:rsidRDefault="00AA42E9" w:rsidP="00984C4B">
      <w:pPr>
        <w:tabs>
          <w:tab w:val="left" w:pos="1065"/>
          <w:tab w:val="left" w:pos="2910"/>
        </w:tabs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E6EE4" w:rsidRDefault="006E6EE4" w:rsidP="006E6EE4">
      <w:pPr>
        <w:tabs>
          <w:tab w:val="left" w:pos="1065"/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EE4" w:rsidRPr="00984C4B" w:rsidRDefault="006E6EE4" w:rsidP="006E6EE4">
      <w:pPr>
        <w:tabs>
          <w:tab w:val="left" w:pos="1065"/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CAF" w:rsidRPr="006E6EE4" w:rsidRDefault="00984C4B" w:rsidP="00984C4B">
      <w:pPr>
        <w:pStyle w:val="ad"/>
        <w:shd w:val="clear" w:color="auto" w:fill="FFFFFF"/>
        <w:spacing w:before="0" w:beforeAutospacing="0" w:after="0" w:afterAutospacing="0"/>
        <w:ind w:left="-426"/>
        <w:jc w:val="right"/>
        <w:textAlignment w:val="baseline"/>
        <w:rPr>
          <w:bCs/>
          <w:color w:val="000000"/>
          <w:bdr w:val="none" w:sz="0" w:space="0" w:color="auto" w:frame="1"/>
        </w:rPr>
      </w:pPr>
      <w:r w:rsidRPr="006E6EE4">
        <w:rPr>
          <w:bCs/>
          <w:color w:val="000000"/>
          <w:bdr w:val="none" w:sz="0" w:space="0" w:color="auto" w:frame="1"/>
        </w:rPr>
        <w:t>Приложение №</w:t>
      </w:r>
      <w:r w:rsidR="006E6EE4">
        <w:rPr>
          <w:bCs/>
          <w:color w:val="000000"/>
          <w:bdr w:val="none" w:sz="0" w:space="0" w:color="auto" w:frame="1"/>
        </w:rPr>
        <w:t>_____</w:t>
      </w:r>
    </w:p>
    <w:p w:rsidR="00984C4B" w:rsidRPr="006E6EE4" w:rsidRDefault="00984C4B" w:rsidP="00984C4B">
      <w:pPr>
        <w:pStyle w:val="ad"/>
        <w:shd w:val="clear" w:color="auto" w:fill="FFFFFF"/>
        <w:spacing w:before="0" w:beforeAutospacing="0" w:after="0" w:afterAutospacing="0"/>
        <w:ind w:left="-426"/>
        <w:jc w:val="right"/>
        <w:textAlignment w:val="baseline"/>
        <w:rPr>
          <w:bCs/>
          <w:color w:val="000000"/>
          <w:bdr w:val="none" w:sz="0" w:space="0" w:color="auto" w:frame="1"/>
        </w:rPr>
      </w:pPr>
      <w:r w:rsidRPr="006E6EE4">
        <w:rPr>
          <w:bCs/>
          <w:color w:val="000000"/>
          <w:bdr w:val="none" w:sz="0" w:space="0" w:color="auto" w:frame="1"/>
        </w:rPr>
        <w:t>к приказу №</w:t>
      </w:r>
      <w:r w:rsidR="006E6EE4" w:rsidRPr="006E6EE4">
        <w:rPr>
          <w:bCs/>
          <w:color w:val="000000"/>
          <w:bdr w:val="none" w:sz="0" w:space="0" w:color="auto" w:frame="1"/>
        </w:rPr>
        <w:t xml:space="preserve"> </w:t>
      </w:r>
      <w:r w:rsidRPr="006E6EE4">
        <w:rPr>
          <w:bCs/>
          <w:color w:val="000000"/>
          <w:bdr w:val="none" w:sz="0" w:space="0" w:color="auto" w:frame="1"/>
        </w:rPr>
        <w:t>____ от 13 января 2021г.</w:t>
      </w:r>
    </w:p>
    <w:p w:rsidR="00AA42E9" w:rsidRDefault="00AA42E9" w:rsidP="00AA42E9">
      <w:pPr>
        <w:pStyle w:val="ad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bCs/>
          <w:color w:val="000000"/>
          <w:bdr w:val="none" w:sz="0" w:space="0" w:color="auto" w:frame="1"/>
        </w:rPr>
      </w:pPr>
    </w:p>
    <w:p w:rsidR="006E6EE4" w:rsidRPr="006E6EE4" w:rsidRDefault="006E6EE4" w:rsidP="00AA42E9">
      <w:pPr>
        <w:pStyle w:val="ad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bCs/>
          <w:color w:val="000000"/>
          <w:bdr w:val="none" w:sz="0" w:space="0" w:color="auto" w:frame="1"/>
        </w:rPr>
      </w:pPr>
    </w:p>
    <w:p w:rsidR="00A61CAF" w:rsidRPr="006E6EE4" w:rsidRDefault="00A61CAF" w:rsidP="00984C4B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6EE4">
        <w:rPr>
          <w:rFonts w:ascii="Times New Roman" w:eastAsia="Calibri" w:hAnsi="Times New Roman" w:cs="Times New Roman"/>
          <w:sz w:val="24"/>
          <w:szCs w:val="24"/>
        </w:rPr>
        <w:t xml:space="preserve">         УТВЕРЖДАЮ:    </w:t>
      </w:r>
    </w:p>
    <w:p w:rsidR="0055709C" w:rsidRPr="006E6EE4" w:rsidRDefault="00214CE6" w:rsidP="0098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AA42E9"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Директор </w:t>
      </w:r>
    </w:p>
    <w:p w:rsidR="00214CE6" w:rsidRPr="006E6EE4" w:rsidRDefault="00214CE6" w:rsidP="0098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="00554BB7"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6E6EE4"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AA42E9" w:rsidRPr="006E6EE4">
        <w:rPr>
          <w:rFonts w:ascii="Times New Roman" w:eastAsia="Calibri" w:hAnsi="Times New Roman" w:cs="Times New Roman"/>
          <w:sz w:val="24"/>
          <w:szCs w:val="24"/>
        </w:rPr>
        <w:t xml:space="preserve"> ______</w:t>
      </w:r>
      <w:proofErr w:type="spellStart"/>
      <w:r w:rsidR="00AA42E9" w:rsidRPr="006E6EE4">
        <w:rPr>
          <w:rFonts w:ascii="Times New Roman" w:eastAsia="Calibri" w:hAnsi="Times New Roman" w:cs="Times New Roman"/>
          <w:sz w:val="24"/>
          <w:szCs w:val="24"/>
        </w:rPr>
        <w:t>Арсанова</w:t>
      </w:r>
      <w:proofErr w:type="spellEnd"/>
      <w:r w:rsidR="00AA42E9" w:rsidRPr="006E6EE4">
        <w:rPr>
          <w:rFonts w:ascii="Times New Roman" w:eastAsia="Calibri" w:hAnsi="Times New Roman" w:cs="Times New Roman"/>
          <w:sz w:val="24"/>
          <w:szCs w:val="24"/>
        </w:rPr>
        <w:t xml:space="preserve"> Ш.Ю.</w:t>
      </w:r>
      <w:r w:rsidRPr="006E6EE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4033E"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554BB7" w:rsidRPr="006E6EE4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AA42E9" w:rsidRPr="006E6EE4" w:rsidRDefault="00214CE6" w:rsidP="0098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A42E9" w:rsidRPr="006E6EE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55709C" w:rsidRPr="006E6EE4" w:rsidRDefault="00AA42E9" w:rsidP="0098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E6EE4" w:rsidRPr="006E6EE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6E6EE4">
        <w:rPr>
          <w:rFonts w:ascii="Times New Roman" w:eastAsia="Calibri" w:hAnsi="Times New Roman" w:cs="Times New Roman"/>
          <w:sz w:val="24"/>
          <w:szCs w:val="24"/>
        </w:rPr>
        <w:t>13 января 2021</w:t>
      </w:r>
      <w:r w:rsidR="00984C4B" w:rsidRPr="006E6EE4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1134FE" w:rsidRPr="00984C4B" w:rsidRDefault="00214CE6" w:rsidP="00984C4B">
      <w:pPr>
        <w:tabs>
          <w:tab w:val="left" w:pos="7740"/>
          <w:tab w:val="right" w:pos="10000"/>
        </w:tabs>
        <w:spacing w:after="0" w:line="240" w:lineRule="auto"/>
        <w:jc w:val="right"/>
        <w:rPr>
          <w:rFonts w:ascii="Helvetica" w:hAnsi="Helvetica"/>
          <w:b/>
          <w:bCs/>
          <w:color w:val="000000"/>
          <w:sz w:val="28"/>
          <w:szCs w:val="28"/>
          <w:bdr w:val="none" w:sz="0" w:space="0" w:color="auto" w:frame="1"/>
        </w:rPr>
      </w:pPr>
      <w:r w:rsidRPr="006E6EE4">
        <w:rPr>
          <w:rFonts w:ascii="Times New Roman" w:eastAsia="Calibri" w:hAnsi="Times New Roman" w:cs="Times New Roman"/>
          <w:sz w:val="24"/>
          <w:szCs w:val="24"/>
        </w:rPr>
        <w:tab/>
      </w:r>
      <w:r w:rsidR="00554BB7" w:rsidRPr="00984C4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5709C" w:rsidRPr="00984C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84C4B" w:rsidRDefault="00984C4B" w:rsidP="001134FE">
      <w:pPr>
        <w:pStyle w:val="a8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984C4B" w:rsidRDefault="00984C4B" w:rsidP="001134FE">
      <w:pPr>
        <w:pStyle w:val="a8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913C9D" w:rsidRPr="00AA42E9" w:rsidRDefault="00913C9D" w:rsidP="001134FE">
      <w:pPr>
        <w:pStyle w:val="a8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AA42E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Должностная инструкция педагога-психолога</w:t>
      </w:r>
      <w:r w:rsidR="00C06704" w:rsidRPr="00AA42E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</w:r>
      <w:r w:rsidR="009E723D" w:rsidRPr="00AA42E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проекта «</w:t>
      </w:r>
      <w:r w:rsidR="00F929B4" w:rsidRPr="00AA42E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Современная школа</w:t>
      </w:r>
      <w:r w:rsidR="00FB1522" w:rsidRPr="00AA42E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» </w:t>
      </w:r>
    </w:p>
    <w:p w:rsidR="00A85E7B" w:rsidRPr="00AA42E9" w:rsidRDefault="00A85E7B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33E" w:rsidRDefault="0084033E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42E9" w:rsidRDefault="00AA42E9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1768" w:rsidRDefault="00B51768" w:rsidP="0098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EE4" w:rsidRDefault="006E6EE4" w:rsidP="0098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0D7D" w:rsidRPr="00D41B62" w:rsidRDefault="00E50D7D" w:rsidP="00625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Настоящая должностная инструкция разработана и утверждена в соответствии с положениями </w:t>
      </w:r>
      <w:hyperlink r:id="rId7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Трудового кодекса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РФ, </w:t>
      </w:r>
      <w:hyperlink r:id="rId8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ФЗ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29 декабря 2012 г. N 273-ФЗ "Об образовании в Российской Федерации", </w:t>
      </w:r>
      <w:hyperlink r:id="rId9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раздела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 характеристики должностей работников образования" Единого квалификационного справочника должностей руководителей, специалистов и служащих, утв. </w:t>
      </w:r>
      <w:hyperlink r:id="rId10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приказом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Минздравсоцразвития</w:t>
      </w:r>
      <w:proofErr w:type="spellEnd"/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26 августа 2010 г. N 761н, и иных нормативно-правовых актов, регулирующих трудовые правоотношения.</w:t>
      </w: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1" w:name="sub_1"/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Общие положения</w:t>
      </w:r>
    </w:p>
    <w:bookmarkEnd w:id="1"/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Педагог-психолог</w:t>
      </w:r>
      <w:r w:rsidR="005D7B57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8716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Проекта относится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категории педагогических работ</w:t>
      </w:r>
      <w:r w:rsidR="0073308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ников и непосредственно подчиня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</w:t>
      </w:r>
      <w:r w:rsidR="005D7B57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директору 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ГБУ «</w:t>
      </w:r>
      <w:r w:rsidR="00F929B4" w:rsidRPr="00F92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«РЦППМСП»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На должн</w:t>
      </w:r>
      <w:r w:rsidR="0073308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педагога-психолога принимаю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</w:t>
      </w:r>
      <w:r w:rsidR="0073308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специалисты, имеющи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высшее профессиональное образование по направлению подготовки "Педагогика и психология" без предъявления требований к стажу работы</w:t>
      </w:r>
      <w:r w:rsidR="009B4E4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высшее</w:t>
      </w:r>
      <w:r w:rsidR="009B4E4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профессиональное образование и дополнительное профессиональное образование по направлению подготовки "Педагогика и психология</w:t>
      </w:r>
      <w:r w:rsidR="00ED1413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913C9D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На должность педагога-психолога </w:t>
      </w:r>
      <w:r w:rsidR="00D40D00" w:rsidRPr="00D41B6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Проекта </w:t>
      </w:r>
      <w:r w:rsidR="00D40D00" w:rsidRPr="00D41B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в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соответствии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требованиями </w:t>
      </w:r>
      <w:hyperlink r:id="rId11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ст. 331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ТК РФ назначается </w:t>
      </w:r>
      <w:r w:rsidR="0073308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13C9D" w:rsidRPr="00D41B62" w:rsidRDefault="0073308B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лишенный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913C9D" w:rsidRPr="00D41B62" w:rsidRDefault="0073308B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не имевший судимости, </w:t>
      </w:r>
    </w:p>
    <w:p w:rsidR="00913C9D" w:rsidRPr="00D41B62" w:rsidRDefault="0073308B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признанный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недееспособным в установленном федеральным законом порядке;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Педагог-психолог должен знать: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приоритетные направления развития образовательной системы Российской Федерации;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hyperlink r:id="rId12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Декларацию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и свобод человека;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hyperlink r:id="rId13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Конвенцию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правах ребенка;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общую психологию;</w:t>
      </w:r>
    </w:p>
    <w:p w:rsidR="00913C9D" w:rsidRPr="00D41B62" w:rsidRDefault="0073308B" w:rsidP="00AA42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</w:t>
      </w:r>
      <w:r w:rsidR="009B4E4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овы дефектологии, психотерапии, 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</w:t>
      </w:r>
      <w:r w:rsidR="009B4E4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ихогигиены, профориентации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методы активного обучения, социально-психологического тренинга общения;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современные методы индивидуальной и групповой </w:t>
      </w:r>
      <w:proofErr w:type="spellStart"/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профконсультации</w:t>
      </w:r>
      <w:proofErr w:type="spellEnd"/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диагностики и коррекции нормального и аномального развития ребенка;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методы и приемы работы с обучающимися, воспитанниками с ограниченными возможностями здоровья;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методы и способы использования образовательных технологий, в том числе дистанционных;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современные педагогические технологии продуктивного, дифференцир</w:t>
      </w:r>
      <w:r w:rsidR="009B4E4B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ованного, развивающего обучения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основы работы с персональным компьютером, электронной почтой и браузерами, мультимедийным оборудованием;</w:t>
      </w:r>
    </w:p>
    <w:p w:rsidR="00B51768" w:rsidRDefault="00984C4B" w:rsidP="00984C4B">
      <w:pPr>
        <w:tabs>
          <w:tab w:val="left" w:pos="644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984C4B" w:rsidRDefault="00984C4B" w:rsidP="00984C4B">
      <w:pPr>
        <w:tabs>
          <w:tab w:val="left" w:pos="644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4C4B" w:rsidRDefault="00984C4B" w:rsidP="00984C4B">
      <w:pPr>
        <w:tabs>
          <w:tab w:val="left" w:pos="644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1768" w:rsidRDefault="00B51768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1768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методы убеждения, аргументации своей позиции, установления контактов с обучающимися, воспитанниками разного возраста, их родителями (лицами, их 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заменяющими), коллегами по работе;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технологии диагностики причин конфликтных ситуаций, их профилактики и разрешения;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правила внутреннего трудового распорядка 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ГБУ «</w:t>
      </w:r>
      <w:r w:rsidR="00F929B4" w:rsidRPr="00F92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</w:t>
      </w:r>
      <w:r w:rsidR="00F92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еспубликанский центр психолого – педагогической и медико- социальной помощи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по охране труда и пожарной безопасности.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Педагогу-психологу запрещается:</w:t>
      </w:r>
    </w:p>
    <w:p w:rsidR="00913C9D" w:rsidRPr="00D41B62" w:rsidRDefault="00913C9D" w:rsidP="00AA42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оказывать платные образовательные услуги обучающимся в данной организации, если это приводит к конфликту интересов педагога-психолога;</w:t>
      </w:r>
    </w:p>
    <w:p w:rsidR="00C8244E" w:rsidRPr="00984C4B" w:rsidRDefault="00913C9D" w:rsidP="00984C4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Педагог-психолог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</w:t>
      </w:r>
      <w:r w:rsidR="005D7B57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назначается на должность и освобождается от нее приказом 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директора, ГБУ «</w:t>
      </w:r>
      <w:r w:rsidR="00F929B4" w:rsidRPr="00F92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«РЦППМСП»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bookmarkStart w:id="2" w:name="sub_2"/>
    </w:p>
    <w:p w:rsidR="00984C4B" w:rsidRDefault="00984C4B" w:rsidP="008403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Должностные обязанности</w:t>
      </w:r>
      <w:bookmarkEnd w:id="2"/>
    </w:p>
    <w:p w:rsidR="001134FE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Педагог-психолог</w:t>
      </w:r>
      <w:r w:rsidR="00D8716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</w:t>
      </w:r>
      <w:r w:rsidR="009C0C41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предоставить следующие услуги на </w:t>
      </w:r>
      <w:r w:rsidR="008D5832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местах</w:t>
      </w:r>
      <w:r w:rsidR="009C0C41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D1413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Консультативных пунктах</w:t>
      </w:r>
      <w:r w:rsidR="009C0C41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8716D" w:rsidRDefault="001D56AE" w:rsidP="0084033E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</w:t>
      </w:r>
      <w:r w:rsidR="009C0C41"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ля всех категорий родителей:</w:t>
      </w:r>
    </w:p>
    <w:p w:rsidR="00D8716D" w:rsidRPr="00D41B62" w:rsidRDefault="00D8716D" w:rsidP="0084033E">
      <w:pPr>
        <w:pStyle w:val="ab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Педагогическое и психологическое просвещение по различным вопросам воспитания, развития и образования.</w:t>
      </w:r>
    </w:p>
    <w:p w:rsidR="00D8716D" w:rsidRPr="00D41B62" w:rsidRDefault="00D8716D" w:rsidP="0084033E">
      <w:pPr>
        <w:pStyle w:val="ab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Консультирование по вопросам </w:t>
      </w:r>
      <w:r w:rsidR="008D5832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получения образования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различных формах</w:t>
      </w:r>
    </w:p>
    <w:p w:rsidR="00D8716D" w:rsidRPr="00D41B62" w:rsidRDefault="00D8716D" w:rsidP="0084033E">
      <w:pPr>
        <w:pStyle w:val="ab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методической помощи в освоении детьми общеобразовательных программ</w:t>
      </w:r>
    </w:p>
    <w:p w:rsidR="00D8716D" w:rsidRPr="00D41B62" w:rsidRDefault="00D8716D" w:rsidP="0084033E">
      <w:pPr>
        <w:pStyle w:val="ab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Консультирование по вопросам адаптации детей 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организации</w:t>
      </w:r>
    </w:p>
    <w:p w:rsidR="00D8716D" w:rsidRPr="00D41B62" w:rsidRDefault="00D8716D" w:rsidP="0084033E">
      <w:pPr>
        <w:pStyle w:val="ab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подготовки детей к государственной итоговой аттестации</w:t>
      </w:r>
    </w:p>
    <w:p w:rsidR="00D8716D" w:rsidRPr="00D41B62" w:rsidRDefault="00D8716D" w:rsidP="0084033E">
      <w:pPr>
        <w:pStyle w:val="ab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зачисления в образовательные организации (дошкольные, общеобразовательные)</w:t>
      </w:r>
    </w:p>
    <w:p w:rsidR="00D8716D" w:rsidRPr="00D41B62" w:rsidRDefault="00D8716D" w:rsidP="0084033E">
      <w:pPr>
        <w:pStyle w:val="ab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получения детьми дополнительного образования     </w:t>
      </w:r>
    </w:p>
    <w:p w:rsidR="00D8716D" w:rsidRPr="00D41B62" w:rsidRDefault="00D8716D" w:rsidP="0084033E">
      <w:pPr>
        <w:pStyle w:val="ab"/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Психолого-педагогическая, методическая и консультативная помощь родителям по вопросам формирования эффективных навыков взаимодействия с детьми.</w:t>
      </w:r>
    </w:p>
    <w:p w:rsidR="00D8716D" w:rsidRPr="00D41B62" w:rsidRDefault="009C0C41" w:rsidP="0084033E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Для </w:t>
      </w:r>
      <w:r w:rsidR="008D5832"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родителей детей</w:t>
      </w:r>
      <w:r w:rsidR="00D8716D"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дошкольного возраста</w:t>
      </w:r>
    </w:p>
    <w:p w:rsidR="00D8716D" w:rsidRPr="00D41B62" w:rsidRDefault="00D8716D" w:rsidP="0084033E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Психолого-педагогическая, методическая и консультативная помощь семьям по вопросам воспитания, развития детей дошкольного возраста, в том числе не посещающих дошкольные образовательные организации</w:t>
      </w:r>
    </w:p>
    <w:p w:rsidR="00D8716D" w:rsidRPr="00D41B62" w:rsidRDefault="00D8716D" w:rsidP="0084033E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различным вопросам воспитания, обучения и развития детей, в том числе раннего возраста.</w:t>
      </w:r>
    </w:p>
    <w:p w:rsidR="00D8716D" w:rsidRPr="00D41B62" w:rsidRDefault="00D8716D" w:rsidP="0084033E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Психолого-педагогическая, методическая и консультативная поддержка по вопросам раннего выявления детей с ограниченными возможностями здоровья и детей группы риска, оказания им ранней помощи.</w:t>
      </w:r>
    </w:p>
    <w:p w:rsidR="00D8716D" w:rsidRPr="00D41B62" w:rsidRDefault="00D8716D" w:rsidP="0084033E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Консультирование 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педагога-психолога по вопросам 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высших психических функций.</w:t>
      </w:r>
    </w:p>
    <w:p w:rsidR="00D8716D" w:rsidRPr="00D41B62" w:rsidRDefault="00D8716D" w:rsidP="0084033E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учителя-логопеда по вопросам формирования и развития речи у детей.</w:t>
      </w:r>
    </w:p>
    <w:p w:rsidR="00D8716D" w:rsidRPr="00B51768" w:rsidRDefault="00D8716D" w:rsidP="0084033E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учителя-дефектолога по вопросам развития детей с особыми образовательными потребностями.</w:t>
      </w:r>
    </w:p>
    <w:p w:rsidR="00B51768" w:rsidRPr="00B51768" w:rsidRDefault="00B51768" w:rsidP="00B517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16D" w:rsidRPr="00D41B62" w:rsidRDefault="00D8716D" w:rsidP="0084033E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образования.</w:t>
      </w:r>
    </w:p>
    <w:p w:rsidR="008D5832" w:rsidRPr="00D41B62" w:rsidRDefault="00D8716D" w:rsidP="0084033E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социализации детей дошкольного возраста, получающих дошкольное образование в форме семейного образования.</w:t>
      </w:r>
    </w:p>
    <w:p w:rsidR="00D8716D" w:rsidRPr="00D41B62" w:rsidRDefault="00067DC2" w:rsidP="0084033E">
      <w:pPr>
        <w:pStyle w:val="ab"/>
        <w:spacing w:after="0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</w:t>
      </w:r>
      <w:r w:rsidR="009C0C41"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ля родителей</w:t>
      </w:r>
      <w:r w:rsidR="00D8716D"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детей, испытывающих трудности в обучении, развитии, социальной адаптации</w:t>
      </w:r>
    </w:p>
    <w:p w:rsidR="00D8716D" w:rsidRPr="00D41B62" w:rsidRDefault="00D8716D" w:rsidP="0084033E">
      <w:pPr>
        <w:pStyle w:val="ab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диагностирования проблемных зон в развитии ребенка с целью профилактики дальнейших личностных нарушений.</w:t>
      </w:r>
    </w:p>
    <w:p w:rsidR="00D8716D" w:rsidRPr="00D41B62" w:rsidRDefault="00D8716D" w:rsidP="0084033E">
      <w:pPr>
        <w:pStyle w:val="ab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Психолого-педагогическая, методическая и консультативная помощь в определении проблемного поля и разрешении конфликтных ситуаций между детьми и родителями, между детьми и педагогами.</w:t>
      </w:r>
    </w:p>
    <w:p w:rsidR="00D8716D" w:rsidRPr="00D41B62" w:rsidRDefault="00D8716D" w:rsidP="0084033E">
      <w:pPr>
        <w:pStyle w:val="ab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образования и воспитания с различными формами девиантного поведения.</w:t>
      </w:r>
    </w:p>
    <w:p w:rsidR="00D8716D" w:rsidRPr="00D41B62" w:rsidRDefault="00D8716D" w:rsidP="0084033E">
      <w:pPr>
        <w:pStyle w:val="ab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социализации детей с девиантным поведением.</w:t>
      </w:r>
    </w:p>
    <w:p w:rsidR="00D8716D" w:rsidRPr="00D41B62" w:rsidRDefault="009C0C41" w:rsidP="0084033E">
      <w:pPr>
        <w:pStyle w:val="a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родителей</w:t>
      </w:r>
      <w:r w:rsidR="00D8716D"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детей с ограниченными возможностями здоровья </w:t>
      </w:r>
      <w:r w:rsidR="00DD6E77"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 инвалидностью</w:t>
      </w:r>
    </w:p>
    <w:p w:rsidR="00D8716D" w:rsidRPr="00D41B62" w:rsidRDefault="00D8716D" w:rsidP="0084033E">
      <w:pPr>
        <w:pStyle w:val="ab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Психолого-педагогическая, методическая и консультативная помощь по вопросам диагностики проблемных зон у детей, испытывающих трудности в обучении</w:t>
      </w:r>
    </w:p>
    <w:p w:rsidR="00D8716D" w:rsidRPr="00D41B62" w:rsidRDefault="00D8716D" w:rsidP="0084033E">
      <w:pPr>
        <w:pStyle w:val="ab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различным вопросам воспитания, обучения и развития детей с ограниченными возможностями здоровья и инвалидностью.</w:t>
      </w:r>
    </w:p>
    <w:p w:rsidR="00D8716D" w:rsidRPr="00D41B62" w:rsidRDefault="00D8716D" w:rsidP="0084033E">
      <w:pPr>
        <w:pStyle w:val="ab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Психолого-педагогическая, методическая и консультативная помощь специалистов (учителей- логопедов, педагогов-психологов, учителей- дефектологов) для осуществления коррекции недостатков в физическом и психическом развитии детей с ограниченными возможностями здоровья.</w:t>
      </w:r>
    </w:p>
    <w:p w:rsidR="00D8716D" w:rsidRPr="00D41B62" w:rsidRDefault="00D8716D" w:rsidP="0084033E">
      <w:pPr>
        <w:pStyle w:val="ab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психолого-педагогической, методической и консультативной помощи для освоения детьми с ограниченными возможностями здоровья общеобразовательных программ.</w:t>
      </w:r>
    </w:p>
    <w:p w:rsidR="00D8716D" w:rsidRPr="00D41B62" w:rsidRDefault="00D8716D" w:rsidP="0084033E">
      <w:pPr>
        <w:pStyle w:val="ab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социальной адаптации детей с ограниченными возможностями здоровья.</w:t>
      </w:r>
    </w:p>
    <w:p w:rsidR="00D8716D" w:rsidRPr="00D41B62" w:rsidRDefault="00D8716D" w:rsidP="0084033E">
      <w:pPr>
        <w:pStyle w:val="ab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по вопросам создания специальных условий для обучения детей с ограниченными возможностями здоровья.</w:t>
      </w: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3" w:name="sub_3"/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Права</w:t>
      </w:r>
      <w:bookmarkEnd w:id="3"/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Педагог-психолог </w:t>
      </w:r>
      <w:r w:rsidR="00067DC2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Консультативных пунктов</w:t>
      </w:r>
      <w:r w:rsidR="00477E04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право:</w:t>
      </w: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На все предусмотренные </w:t>
      </w:r>
      <w:hyperlink r:id="rId14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законодательством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социальные гарантии, в том числе:</w:t>
      </w: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913C9D" w:rsidRDefault="001B22F0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Требовать от руководства оказания содействия в исполнении своих профессиональных обязанностей и осуществлении прав.</w:t>
      </w:r>
    </w:p>
    <w:p w:rsidR="00B51768" w:rsidRPr="00D41B62" w:rsidRDefault="00B51768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C9D" w:rsidRDefault="001B22F0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</w:t>
      </w:r>
      <w:r w:rsidR="001D56AE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Требовать создания условий для 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 д.</w:t>
      </w:r>
    </w:p>
    <w:p w:rsidR="00984C4B" w:rsidRPr="00D41B62" w:rsidRDefault="00984C4B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1768" w:rsidRDefault="00B51768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CAF" w:rsidRPr="00D41B62" w:rsidRDefault="001B22F0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D56AE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Знакомиться с</w:t>
      </w:r>
      <w:r w:rsidR="00477E04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проектами решений руководства 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ГБУ «</w:t>
      </w:r>
      <w:r w:rsidR="00F929B4" w:rsidRPr="00F92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«РЦППМСП»</w:t>
      </w:r>
      <w:r w:rsidR="00A61CAF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913C9D" w:rsidRPr="00D41B62" w:rsidRDefault="00477E04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касающимися его деятельности.</w:t>
      </w:r>
    </w:p>
    <w:p w:rsidR="00A61CAF" w:rsidRDefault="001B22F0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D56AE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13C9D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свою профессиональную квалификацию.</w:t>
      </w:r>
      <w:bookmarkStart w:id="4" w:name="sub_4"/>
    </w:p>
    <w:p w:rsidR="00C8244E" w:rsidRDefault="00C8244E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Ответственность</w:t>
      </w:r>
      <w:bookmarkEnd w:id="4"/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Педагог-психолог </w:t>
      </w:r>
      <w:r w:rsidR="00952F86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Консультативных пунктов</w:t>
      </w:r>
      <w:r w:rsidR="00477E04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несет ответственность:</w:t>
      </w: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За нарушение </w:t>
      </w:r>
      <w:r w:rsidR="009C0C41"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проекта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За применение, в том числе однократное, методов воспитания, связанных с физическим и (или) психическим насилием над личностью обучающегося.</w:t>
      </w: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4.3.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</w:t>
      </w:r>
      <w:hyperlink r:id="rId15" w:history="1">
        <w:r w:rsidRPr="00D41B6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трудовым законодательством</w:t>
        </w:r>
      </w:hyperlink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РФ.</w:t>
      </w: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C9D" w:rsidRPr="00D41B62" w:rsidRDefault="00913C9D" w:rsidP="0084033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инструкцией ознакомлен:</w:t>
      </w:r>
      <w:r w:rsidR="00D87282"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p w:rsidR="009C0C41" w:rsidRPr="00D41B62" w:rsidRDefault="00D87282" w:rsidP="0084033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ФИО_________________________________________________________</w:t>
      </w: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D41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 xml:space="preserve">           Должность ________________________________________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0C41" w:rsidRPr="00D41B62" w:rsidRDefault="009C0C41" w:rsidP="0084033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3D4C" w:rsidRPr="00D41B62" w:rsidRDefault="00D87282" w:rsidP="0084033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«____»___________ 20__</w:t>
      </w:r>
      <w:r w:rsidR="0098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r w:rsidRPr="00D41B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r w:rsidRPr="00D41B62">
        <w:rPr>
          <w:rFonts w:ascii="Times New Roman" w:hAnsi="Times New Roman" w:cs="Times New Roman"/>
          <w:sz w:val="28"/>
          <w:szCs w:val="28"/>
        </w:rPr>
        <w:br/>
      </w:r>
    </w:p>
    <w:sectPr w:rsidR="00193D4C" w:rsidRPr="00D41B62" w:rsidSect="00AA42E9">
      <w:pgSz w:w="11900" w:h="16800"/>
      <w:pgMar w:top="142" w:right="701" w:bottom="426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559"/>
    <w:multiLevelType w:val="hybridMultilevel"/>
    <w:tmpl w:val="FC40E6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F11E3"/>
    <w:multiLevelType w:val="hybridMultilevel"/>
    <w:tmpl w:val="3086060E"/>
    <w:lvl w:ilvl="0" w:tplc="7C2405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44A6B"/>
    <w:multiLevelType w:val="hybridMultilevel"/>
    <w:tmpl w:val="7EF61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356A6E"/>
    <w:multiLevelType w:val="hybridMultilevel"/>
    <w:tmpl w:val="7D3E4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9D"/>
    <w:rsid w:val="00033231"/>
    <w:rsid w:val="00067DC2"/>
    <w:rsid w:val="001134FE"/>
    <w:rsid w:val="00156D25"/>
    <w:rsid w:val="001835D7"/>
    <w:rsid w:val="0018436E"/>
    <w:rsid w:val="00193D4C"/>
    <w:rsid w:val="001B22F0"/>
    <w:rsid w:val="001D56AE"/>
    <w:rsid w:val="00214CE6"/>
    <w:rsid w:val="00216753"/>
    <w:rsid w:val="0022215B"/>
    <w:rsid w:val="002A5749"/>
    <w:rsid w:val="002C13D5"/>
    <w:rsid w:val="00346B8A"/>
    <w:rsid w:val="00396FA3"/>
    <w:rsid w:val="00477E04"/>
    <w:rsid w:val="0048034F"/>
    <w:rsid w:val="00554BB7"/>
    <w:rsid w:val="0055709C"/>
    <w:rsid w:val="005D7B57"/>
    <w:rsid w:val="005F5384"/>
    <w:rsid w:val="0062538D"/>
    <w:rsid w:val="00634743"/>
    <w:rsid w:val="00691533"/>
    <w:rsid w:val="006C2F48"/>
    <w:rsid w:val="006E17F9"/>
    <w:rsid w:val="006E6EE4"/>
    <w:rsid w:val="0073308B"/>
    <w:rsid w:val="007D1B11"/>
    <w:rsid w:val="0084033E"/>
    <w:rsid w:val="008957F8"/>
    <w:rsid w:val="008D5832"/>
    <w:rsid w:val="00913C9D"/>
    <w:rsid w:val="00952F86"/>
    <w:rsid w:val="009633B3"/>
    <w:rsid w:val="00984C4B"/>
    <w:rsid w:val="009B4E4B"/>
    <w:rsid w:val="009C0C41"/>
    <w:rsid w:val="009E723D"/>
    <w:rsid w:val="00A10113"/>
    <w:rsid w:val="00A50DDD"/>
    <w:rsid w:val="00A61CAF"/>
    <w:rsid w:val="00A85E7B"/>
    <w:rsid w:val="00AA42E9"/>
    <w:rsid w:val="00AB1D2B"/>
    <w:rsid w:val="00B136C0"/>
    <w:rsid w:val="00B32FAA"/>
    <w:rsid w:val="00B51768"/>
    <w:rsid w:val="00B80A1D"/>
    <w:rsid w:val="00BC74C4"/>
    <w:rsid w:val="00C06704"/>
    <w:rsid w:val="00C70E5D"/>
    <w:rsid w:val="00C8244E"/>
    <w:rsid w:val="00D36327"/>
    <w:rsid w:val="00D40D00"/>
    <w:rsid w:val="00D41B62"/>
    <w:rsid w:val="00D8716D"/>
    <w:rsid w:val="00D87282"/>
    <w:rsid w:val="00DD6E77"/>
    <w:rsid w:val="00E50D7D"/>
    <w:rsid w:val="00ED1413"/>
    <w:rsid w:val="00ED4EFF"/>
    <w:rsid w:val="00F74ECC"/>
    <w:rsid w:val="00F929B4"/>
    <w:rsid w:val="00FA6922"/>
    <w:rsid w:val="00FB1522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2085"/>
  <w15:docId w15:val="{DF1BDD81-FD4C-4A40-AACA-B07536D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3C9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C9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3C9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3C9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13C9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C0670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70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16D"/>
    <w:pPr>
      <w:spacing w:after="160" w:line="259" w:lineRule="auto"/>
      <w:ind w:left="720"/>
      <w:contextualSpacing/>
    </w:pPr>
  </w:style>
  <w:style w:type="character" w:styleId="ac">
    <w:name w:val="Hyperlink"/>
    <w:basedOn w:val="a0"/>
    <w:unhideWhenUsed/>
    <w:rsid w:val="00A61C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6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Intense Reference"/>
    <w:basedOn w:val="a0"/>
    <w:uiPriority w:val="32"/>
    <w:qFormat/>
    <w:rsid w:val="00A61CAF"/>
    <w:rPr>
      <w:b/>
      <w:bCs/>
      <w:smallCaps/>
      <w:color w:val="4F81BD" w:themeColor="accent1"/>
      <w:spacing w:val="5"/>
    </w:rPr>
  </w:style>
  <w:style w:type="table" w:customStyle="1" w:styleId="41">
    <w:name w:val="Таблица простая 41"/>
    <w:basedOn w:val="a1"/>
    <w:uiPriority w:val="44"/>
    <w:rsid w:val="00A61C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Table Grid"/>
    <w:basedOn w:val="a1"/>
    <w:uiPriority w:val="59"/>
    <w:rsid w:val="00C824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hyperlink" Target="garantF1://244042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268.300000" TargetMode="External"/><Relationship Id="rId12" Type="http://schemas.openxmlformats.org/officeDocument/2006/relationships/hyperlink" Target="garantF1://6234589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m-sosh9.edu95.ru/" TargetMode="External"/><Relationship Id="rId11" Type="http://schemas.openxmlformats.org/officeDocument/2006/relationships/hyperlink" Target="garantF1://12025268.331" TargetMode="External"/><Relationship Id="rId5" Type="http://schemas.openxmlformats.org/officeDocument/2006/relationships/hyperlink" Target="mailto:achhoy-9@mail.ru" TargetMode="External"/><Relationship Id="rId15" Type="http://schemas.openxmlformats.org/officeDocument/2006/relationships/hyperlink" Target="garantF1://12025268.192" TargetMode="External"/><Relationship Id="rId10" Type="http://schemas.openxmlformats.org/officeDocument/2006/relationships/hyperlink" Target="garantF1://9949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9499.1306" TargetMode="External"/><Relationship Id="rId14" Type="http://schemas.openxmlformats.org/officeDocument/2006/relationships/hyperlink" Target="garantF1://12025268.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10</cp:revision>
  <cp:lastPrinted>2021-02-25T08:50:00Z</cp:lastPrinted>
  <dcterms:created xsi:type="dcterms:W3CDTF">2021-02-22T13:37:00Z</dcterms:created>
  <dcterms:modified xsi:type="dcterms:W3CDTF">2021-02-26T09:35:00Z</dcterms:modified>
</cp:coreProperties>
</file>